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5B04C62B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05ABCFFB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332503A0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255C0C3A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5E8159C7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21BAAF3B" w14:textId="574DCB69" w:rsidR="00C47B7F" w:rsidRPr="00C47B7F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  <w:r w:rsidRPr="00E841CC"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  <w:t>Year 3</w:t>
      </w:r>
    </w:p>
    <w:p w14:paraId="779E58B7" w14:textId="50ED8F4B" w:rsidR="00C47B7F" w:rsidRDefault="00C47B7F" w:rsidP="00C47B7F"/>
    <w:p w14:paraId="201DC025" w14:textId="0BDDA854" w:rsidR="00E841CC" w:rsidRDefault="00E841CC" w:rsidP="00E841CC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E841CC" w:rsidRPr="00E841CC" w14:paraId="3A927747" w14:textId="77777777" w:rsidTr="00E841CC">
        <w:tc>
          <w:tcPr>
            <w:tcW w:w="2616" w:type="dxa"/>
            <w:hideMark/>
          </w:tcPr>
          <w:p w14:paraId="30611878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17F482F2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1A503F1B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1391A356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5533DA61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414DA7A9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5B25D1DD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54F0F276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 (Previous / Next Year)</w:t>
            </w:r>
          </w:p>
        </w:tc>
      </w:tr>
      <w:tr w:rsidR="00E841CC" w:rsidRPr="00E841CC" w14:paraId="09A2880F" w14:textId="77777777" w:rsidTr="00E841CC">
        <w:tc>
          <w:tcPr>
            <w:tcW w:w="2616" w:type="dxa"/>
            <w:hideMark/>
          </w:tcPr>
          <w:p w14:paraId="1FF6B38A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Autumn Term – Ancient Greece</w:t>
            </w:r>
          </w:p>
        </w:tc>
        <w:tc>
          <w:tcPr>
            <w:tcW w:w="2616" w:type="dxa"/>
            <w:hideMark/>
          </w:tcPr>
          <w:p w14:paraId="6ABCCBB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who the Ancient Greeks were. </w:t>
            </w:r>
          </w:p>
          <w:p w14:paraId="36D1EC0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Historical knowledge, recall.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maps, images, artefacts of Greek city-states. </w:t>
            </w:r>
          </w:p>
          <w:p w14:paraId="64CF579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Ancient Greek civilization. </w:t>
            </w:r>
          </w:p>
          <w:p w14:paraId="56527951" w14:textId="583ADA23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Geography – locate Greece on a map.</w:t>
            </w:r>
          </w:p>
        </w:tc>
        <w:tc>
          <w:tcPr>
            <w:tcW w:w="2616" w:type="dxa"/>
            <w:hideMark/>
          </w:tcPr>
          <w:p w14:paraId="379D1EBE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daily life in Ancient Greece.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Comparison, observation. </w:t>
            </w:r>
          </w:p>
          <w:p w14:paraId="23EB49F9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homes, clothing, food, and schools; compare with today. </w:t>
            </w:r>
          </w:p>
          <w:p w14:paraId="09713CE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Everyday life in past civilizations. </w:t>
            </w:r>
          </w:p>
          <w:p w14:paraId="3504FD81" w14:textId="3753159F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create Greek pots or artefacts.</w:t>
            </w:r>
          </w:p>
        </w:tc>
        <w:tc>
          <w:tcPr>
            <w:tcW w:w="2617" w:type="dxa"/>
            <w:hideMark/>
          </w:tcPr>
          <w:p w14:paraId="49D09A9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Greek myths and gods.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Historical enquiry, storytelling. </w:t>
            </w:r>
          </w:p>
          <w:p w14:paraId="1657293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Read myths; retell stories; discuss beliefs.</w:t>
            </w:r>
          </w:p>
          <w:p w14:paraId="21CC57DA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Culture and beliefs in history. </w:t>
            </w:r>
          </w:p>
          <w:p w14:paraId="1B7E18FB" w14:textId="5FC4F3D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narrative writing.</w:t>
            </w:r>
          </w:p>
        </w:tc>
        <w:tc>
          <w:tcPr>
            <w:tcW w:w="2616" w:type="dxa"/>
            <w:hideMark/>
          </w:tcPr>
          <w:p w14:paraId="046B63C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Greek achievements. </w:t>
            </w:r>
          </w:p>
          <w:p w14:paraId="50DA3F8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4F9103DD" w14:textId="26DEEA96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Olympics, democracy, architecture, philosophy.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Achievements of past civilizations.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PE – Olympic-inspired activities.</w:t>
            </w:r>
          </w:p>
        </w:tc>
        <w:tc>
          <w:tcPr>
            <w:tcW w:w="2616" w:type="dxa"/>
            <w:hideMark/>
          </w:tcPr>
          <w:p w14:paraId="606EE55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sequence key events in Ancient Greek history. </w:t>
            </w:r>
          </w:p>
          <w:p w14:paraId="3EA1BC4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 of key events.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094E1559" w14:textId="196123A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649A944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Ancient Greece. </w:t>
            </w:r>
          </w:p>
          <w:p w14:paraId="5DF3600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740AFFC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1395A591" w14:textId="5CB7036B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Art – Greek-style artwork or mosaics.</w:t>
            </w:r>
          </w:p>
        </w:tc>
        <w:tc>
          <w:tcPr>
            <w:tcW w:w="2617" w:type="dxa"/>
            <w:hideMark/>
          </w:tcPr>
          <w:p w14:paraId="6EFD61EC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Romans in Britain – invasions, settlements, daily life.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 of civilizations; Roman influence; political and cultural development.</w:t>
            </w:r>
          </w:p>
        </w:tc>
      </w:tr>
      <w:tr w:rsidR="00E841CC" w:rsidRPr="00E841CC" w14:paraId="06D219DD" w14:textId="77777777" w:rsidTr="00E841CC">
        <w:tc>
          <w:tcPr>
            <w:tcW w:w="2616" w:type="dxa"/>
            <w:hideMark/>
          </w:tcPr>
          <w:p w14:paraId="3B4A5B86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Spring Term – Plantagenets (Angevin Kings)</w:t>
            </w:r>
          </w:p>
        </w:tc>
        <w:tc>
          <w:tcPr>
            <w:tcW w:w="2616" w:type="dxa"/>
            <w:hideMark/>
          </w:tcPr>
          <w:p w14:paraId="4DDF7BFE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identify Plantagenet monarchs.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historical knowledge.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Match monarchs to reigns; create family tree.</w:t>
            </w:r>
          </w:p>
          <w:p w14:paraId="70ACF50F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Significant British monarchs. </w:t>
            </w:r>
          </w:p>
          <w:p w14:paraId="2EA606BC" w14:textId="11A48C74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reading comprehension.</w:t>
            </w:r>
          </w:p>
        </w:tc>
        <w:tc>
          <w:tcPr>
            <w:tcW w:w="2616" w:type="dxa"/>
            <w:hideMark/>
          </w:tcPr>
          <w:p w14:paraId="2788EEE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why Plantagenets were important. </w:t>
            </w:r>
          </w:p>
          <w:p w14:paraId="3662D5AA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1080D3D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Magna Carta, battles, leadership.</w:t>
            </w:r>
          </w:p>
          <w:p w14:paraId="19CEDCB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Significance of rulers. </w:t>
            </w:r>
          </w:p>
          <w:p w14:paraId="325D3915" w14:textId="394B537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PSHE – leadership qualities.</w:t>
            </w:r>
          </w:p>
        </w:tc>
        <w:tc>
          <w:tcPr>
            <w:tcW w:w="2617" w:type="dxa"/>
            <w:hideMark/>
          </w:tcPr>
          <w:p w14:paraId="72FAB5C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daily life under the Plantagenets. </w:t>
            </w:r>
          </w:p>
          <w:p w14:paraId="1396D74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Comparison, enquiry. </w:t>
            </w:r>
          </w:p>
          <w:p w14:paraId="3DE605CC" w14:textId="3C79469D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castles, knights, peasants’ life.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Society and settlements. </w:t>
            </w:r>
          </w:p>
          <w:p w14:paraId="3D63ABDA" w14:textId="171C90A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make simple castle models.</w:t>
            </w:r>
          </w:p>
        </w:tc>
        <w:tc>
          <w:tcPr>
            <w:tcW w:w="2616" w:type="dxa"/>
            <w:hideMark/>
          </w:tcPr>
          <w:p w14:paraId="05E6AE8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key events of the Plantagenet period.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timeline; discuss battles or political events. </w:t>
            </w:r>
          </w:p>
          <w:p w14:paraId="7E0D8CE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33C4A024" w14:textId="7DC15CA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711A2D5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compare Plantagenet and Tudor life. </w:t>
            </w:r>
          </w:p>
          <w:p w14:paraId="248722E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52E7A37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Venn diagram comparing periods. </w:t>
            </w:r>
          </w:p>
          <w:p w14:paraId="2E9DE56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Make connections between periods. </w:t>
            </w:r>
          </w:p>
          <w:p w14:paraId="194045AB" w14:textId="1B7690C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comparative sentences.</w:t>
            </w:r>
          </w:p>
        </w:tc>
        <w:tc>
          <w:tcPr>
            <w:tcW w:w="2616" w:type="dxa"/>
            <w:hideMark/>
          </w:tcPr>
          <w:p w14:paraId="12D7433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Plantagenets. </w:t>
            </w:r>
          </w:p>
          <w:p w14:paraId="37107FE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roleplay, oral presentation. </w:t>
            </w:r>
          </w:p>
          <w:p w14:paraId="119A88C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51BD7AA0" w14:textId="0F06C404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Drama – enact historical events.</w:t>
            </w:r>
          </w:p>
        </w:tc>
        <w:tc>
          <w:tcPr>
            <w:tcW w:w="2617" w:type="dxa"/>
            <w:hideMark/>
          </w:tcPr>
          <w:p w14:paraId="4BC6EC4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Normans – conquest, castles, societal changes. </w:t>
            </w:r>
          </w:p>
          <w:p w14:paraId="6D162D3B" w14:textId="707ECE8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Wars of the Roses, continued monarchy, influence on Tudor period.</w:t>
            </w:r>
          </w:p>
        </w:tc>
      </w:tr>
      <w:tr w:rsidR="00E841CC" w:rsidRPr="00E841CC" w14:paraId="2F3BF18A" w14:textId="77777777" w:rsidTr="00E841CC">
        <w:tc>
          <w:tcPr>
            <w:tcW w:w="2616" w:type="dxa"/>
            <w:hideMark/>
          </w:tcPr>
          <w:p w14:paraId="4536D647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Summer Term – Tudors (England)</w:t>
            </w:r>
          </w:p>
        </w:tc>
        <w:tc>
          <w:tcPr>
            <w:tcW w:w="2616" w:type="dxa"/>
            <w:hideMark/>
          </w:tcPr>
          <w:p w14:paraId="4615687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identify Tudor monarchs. </w:t>
            </w:r>
          </w:p>
          <w:p w14:paraId="63C734F6" w14:textId="296295B1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recall.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Match monarchs to reigns; create Tudor family tree.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Significant British monarchs.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timeline writing.</w:t>
            </w:r>
          </w:p>
        </w:tc>
        <w:tc>
          <w:tcPr>
            <w:tcW w:w="2616" w:type="dxa"/>
            <w:hideMark/>
          </w:tcPr>
          <w:p w14:paraId="126C701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why Tudors were important.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10A370B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Henry VIII, Elizabeth I; </w:t>
            </w:r>
            <w:r w:rsidRPr="00E841CC">
              <w:rPr>
                <w:rFonts w:ascii="Comic Sans MS" w:hAnsi="Comic Sans MS"/>
                <w:sz w:val="20"/>
                <w:szCs w:val="20"/>
              </w:rPr>
              <w:lastRenderedPageBreak/>
              <w:t>discuss religious, political, and cultural impact.</w:t>
            </w:r>
          </w:p>
          <w:p w14:paraId="16E2F1F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Significance of rulers.</w:t>
            </w:r>
          </w:p>
          <w:p w14:paraId="6C47B308" w14:textId="6926F71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PSHE – leadership &amp; decision-making.</w:t>
            </w:r>
          </w:p>
        </w:tc>
        <w:tc>
          <w:tcPr>
            <w:tcW w:w="2617" w:type="dxa"/>
            <w:hideMark/>
          </w:tcPr>
          <w:p w14:paraId="18A8089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daily life in Tudor England.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houses, clothing, food, education, and work. </w:t>
            </w:r>
          </w:p>
          <w:p w14:paraId="0D6D0B9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Society in the past. </w:t>
            </w:r>
          </w:p>
          <w:p w14:paraId="15AC28CE" w14:textId="015DFAD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Tudor homes or artefacts.</w:t>
            </w:r>
          </w:p>
        </w:tc>
        <w:tc>
          <w:tcPr>
            <w:tcW w:w="2616" w:type="dxa"/>
            <w:hideMark/>
          </w:tcPr>
          <w:p w14:paraId="6FAC0B8B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key events in Tudor England.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 of events such </w:t>
            </w:r>
            <w:r w:rsidRPr="00E841CC">
              <w:rPr>
                <w:rFonts w:ascii="Comic Sans MS" w:hAnsi="Comic Sans MS"/>
                <w:sz w:val="20"/>
                <w:szCs w:val="20"/>
              </w:rPr>
              <w:lastRenderedPageBreak/>
              <w:t>as Reformation, exploration, and war.</w:t>
            </w:r>
          </w:p>
          <w:p w14:paraId="5EC64DCB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08A613B9" w14:textId="3643B6B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2E1FBE90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compare Tudors and Plantagenets.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7BD8854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Venn diagram identifying changes and continuities. </w:t>
            </w:r>
          </w:p>
          <w:p w14:paraId="6915A5D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Make connections between historical periods. </w:t>
            </w:r>
          </w:p>
          <w:p w14:paraId="664F4C1D" w14:textId="3C7ED74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24BFCAD4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Tudors. </w:t>
            </w:r>
          </w:p>
          <w:p w14:paraId="3F3609C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00ACFB7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0B27DF50" w14:textId="1721A46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Art – portraits of monarchs.</w:t>
            </w:r>
          </w:p>
        </w:tc>
        <w:tc>
          <w:tcPr>
            <w:tcW w:w="2617" w:type="dxa"/>
            <w:hideMark/>
          </w:tcPr>
          <w:p w14:paraId="73FEB1A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Normans – feudal system, conquest, societal change. </w:t>
            </w:r>
          </w:p>
          <w:p w14:paraId="13AEAD52" w14:textId="07376A8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Stuarts – monarchy, civil war, and Glorious Revolution.</w:t>
            </w:r>
          </w:p>
        </w:tc>
      </w:tr>
    </w:tbl>
    <w:p w14:paraId="2A85A67E" w14:textId="40E03DE3" w:rsidR="006D1191" w:rsidRDefault="006D1191">
      <w:pPr>
        <w:rPr>
          <w:rFonts w:ascii="Comic Sans MS" w:hAnsi="Comic Sans MS"/>
          <w:sz w:val="20"/>
          <w:szCs w:val="20"/>
        </w:rPr>
      </w:pPr>
    </w:p>
    <w:p w14:paraId="717C5DE0" w14:textId="77777777" w:rsidR="009E5856" w:rsidRPr="00FA4004" w:rsidRDefault="009E5856" w:rsidP="009E5856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  <w:r w:rsidRPr="00FA4004">
        <w:rPr>
          <w:rFonts w:ascii="Comic Sans MS" w:hAnsi="Comic Sans MS"/>
          <w:b/>
          <w:i/>
          <w:sz w:val="40"/>
          <w:szCs w:val="40"/>
          <w:u w:val="single"/>
        </w:rPr>
        <w:t>Progression map</w:t>
      </w:r>
    </w:p>
    <w:p w14:paraId="4B2A4466" w14:textId="77777777" w:rsidR="009E5856" w:rsidRDefault="009E5856" w:rsidP="009E58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9E5856" w:rsidRPr="00345EE9" w14:paraId="63DA35E2" w14:textId="77777777" w:rsidTr="00D11384">
        <w:tc>
          <w:tcPr>
            <w:tcW w:w="4143" w:type="dxa"/>
            <w:hideMark/>
          </w:tcPr>
          <w:p w14:paraId="2F8ED7CB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15F95F50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1ACA4E5D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5E2D1881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0311FB16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9E5856" w:rsidRPr="00345EE9" w14:paraId="5EB35B30" w14:textId="77777777" w:rsidTr="00D11384">
        <w:tc>
          <w:tcPr>
            <w:tcW w:w="4143" w:type="dxa"/>
            <w:vMerge w:val="restart"/>
            <w:hideMark/>
          </w:tcPr>
          <w:p w14:paraId="4552167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7934AB4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749B605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07CACCC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0A1EE7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9E5856" w:rsidRPr="00345EE9" w14:paraId="032F7D98" w14:textId="77777777" w:rsidTr="00D11384">
        <w:tc>
          <w:tcPr>
            <w:tcW w:w="4143" w:type="dxa"/>
            <w:vMerge/>
            <w:hideMark/>
          </w:tcPr>
          <w:p w14:paraId="21BE2B3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78C8A3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05A014E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694F04C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1778750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9E5856" w:rsidRPr="00345EE9" w14:paraId="19BFEC91" w14:textId="77777777" w:rsidTr="00D11384">
        <w:tc>
          <w:tcPr>
            <w:tcW w:w="4143" w:type="dxa"/>
            <w:vMerge/>
            <w:hideMark/>
          </w:tcPr>
          <w:p w14:paraId="4FF1EC1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EFAE6D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4A77286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58554D1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5B7B06C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9E5856" w:rsidRPr="00345EE9" w14:paraId="45B1EBC4" w14:textId="77777777" w:rsidTr="00D11384">
        <w:tc>
          <w:tcPr>
            <w:tcW w:w="4143" w:type="dxa"/>
            <w:vMerge w:val="restart"/>
            <w:hideMark/>
          </w:tcPr>
          <w:p w14:paraId="72E33C3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1289ACA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46B2203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3A8AE71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7DD0935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9E5856" w:rsidRPr="00345EE9" w14:paraId="2D5DF9ED" w14:textId="77777777" w:rsidTr="00D11384">
        <w:tc>
          <w:tcPr>
            <w:tcW w:w="4143" w:type="dxa"/>
            <w:vMerge/>
            <w:hideMark/>
          </w:tcPr>
          <w:p w14:paraId="55AE92A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53CB8F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2591446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50F93D3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04AE4A1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9E5856" w:rsidRPr="00345EE9" w14:paraId="571D58DC" w14:textId="77777777" w:rsidTr="00D11384">
        <w:tc>
          <w:tcPr>
            <w:tcW w:w="4143" w:type="dxa"/>
            <w:vMerge/>
            <w:hideMark/>
          </w:tcPr>
          <w:p w14:paraId="0949C63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E4568D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77D409E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1C8C97E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58ABEFD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9E5856" w:rsidRPr="00345EE9" w14:paraId="260F9CB7" w14:textId="77777777" w:rsidTr="00D11384">
        <w:tc>
          <w:tcPr>
            <w:tcW w:w="4143" w:type="dxa"/>
            <w:vMerge w:val="restart"/>
            <w:hideMark/>
          </w:tcPr>
          <w:p w14:paraId="1BE6C18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7E9ADDBC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16396E0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343E0E2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4BB2D12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9E5856" w:rsidRPr="00345EE9" w14:paraId="68F1BA6E" w14:textId="77777777" w:rsidTr="00D11384">
        <w:tc>
          <w:tcPr>
            <w:tcW w:w="4143" w:type="dxa"/>
            <w:vMerge/>
            <w:hideMark/>
          </w:tcPr>
          <w:p w14:paraId="3FFBEB8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E86713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46B2B53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50DE84C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0397931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9E5856" w:rsidRPr="00345EE9" w14:paraId="58FD2754" w14:textId="77777777" w:rsidTr="00D11384">
        <w:tc>
          <w:tcPr>
            <w:tcW w:w="4143" w:type="dxa"/>
            <w:vMerge/>
            <w:hideMark/>
          </w:tcPr>
          <w:p w14:paraId="1C8A043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5CFE42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436FAA6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2DE8A77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516CE0E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9E5856" w:rsidRPr="00345EE9" w14:paraId="5221DAA8" w14:textId="77777777" w:rsidTr="00D11384">
        <w:tc>
          <w:tcPr>
            <w:tcW w:w="4143" w:type="dxa"/>
            <w:vMerge w:val="restart"/>
            <w:hideMark/>
          </w:tcPr>
          <w:p w14:paraId="02DAB5C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1B7D761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3727B9B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0A0D0AF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316A328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9E5856" w:rsidRPr="00345EE9" w14:paraId="05184D70" w14:textId="77777777" w:rsidTr="00D11384">
        <w:tc>
          <w:tcPr>
            <w:tcW w:w="4143" w:type="dxa"/>
            <w:vMerge/>
            <w:hideMark/>
          </w:tcPr>
          <w:p w14:paraId="77CE48E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FCFB90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1EF95B9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5F3A9B5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66667EB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9E5856" w:rsidRPr="00345EE9" w14:paraId="4139227A" w14:textId="77777777" w:rsidTr="00D11384">
        <w:tc>
          <w:tcPr>
            <w:tcW w:w="4143" w:type="dxa"/>
            <w:vMerge/>
            <w:hideMark/>
          </w:tcPr>
          <w:p w14:paraId="105F671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702363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6AE7C96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59266F4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3288B29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9E5856" w:rsidRPr="00345EE9" w14:paraId="7C2388C5" w14:textId="77777777" w:rsidTr="00D11384">
        <w:tc>
          <w:tcPr>
            <w:tcW w:w="4143" w:type="dxa"/>
            <w:vMerge w:val="restart"/>
            <w:hideMark/>
          </w:tcPr>
          <w:p w14:paraId="47EC7C4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5669C24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325021D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472F50C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7D3BD9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9E5856" w:rsidRPr="00345EE9" w14:paraId="068DF461" w14:textId="77777777" w:rsidTr="00D11384">
        <w:tc>
          <w:tcPr>
            <w:tcW w:w="4143" w:type="dxa"/>
            <w:vMerge/>
            <w:hideMark/>
          </w:tcPr>
          <w:p w14:paraId="7A42F88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6465DB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04851DC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01D32F7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1DD16EA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9E5856" w:rsidRPr="00345EE9" w14:paraId="25E0EEF6" w14:textId="77777777" w:rsidTr="00D11384">
        <w:tc>
          <w:tcPr>
            <w:tcW w:w="4143" w:type="dxa"/>
            <w:vMerge/>
            <w:hideMark/>
          </w:tcPr>
          <w:p w14:paraId="0EE4E83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EAD113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507A74A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4D8EB8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10D065E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9E5856" w:rsidRPr="00345EE9" w14:paraId="5D5BFC32" w14:textId="77777777" w:rsidTr="00D11384">
        <w:tc>
          <w:tcPr>
            <w:tcW w:w="4143" w:type="dxa"/>
            <w:vMerge w:val="restart"/>
            <w:hideMark/>
          </w:tcPr>
          <w:p w14:paraId="413C09C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374F791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7EE5863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465A55B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12979C8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9E5856" w:rsidRPr="00345EE9" w14:paraId="643D28F0" w14:textId="77777777" w:rsidTr="00D11384">
        <w:tc>
          <w:tcPr>
            <w:tcW w:w="4143" w:type="dxa"/>
            <w:vMerge/>
            <w:hideMark/>
          </w:tcPr>
          <w:p w14:paraId="2CE6E34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0A90D5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60712BC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70A8559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04E870D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9E5856" w:rsidRPr="00345EE9" w14:paraId="57349121" w14:textId="77777777" w:rsidTr="00D11384">
        <w:tc>
          <w:tcPr>
            <w:tcW w:w="4143" w:type="dxa"/>
            <w:vMerge/>
            <w:hideMark/>
          </w:tcPr>
          <w:p w14:paraId="19587AAC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266D92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6EA5574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58121BE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49C64A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</w:tbl>
    <w:p w14:paraId="75B31011" w14:textId="77777777" w:rsidR="009E5856" w:rsidRPr="00C47B7F" w:rsidRDefault="009E5856">
      <w:pPr>
        <w:rPr>
          <w:rFonts w:ascii="Comic Sans MS" w:hAnsi="Comic Sans MS"/>
          <w:sz w:val="20"/>
          <w:szCs w:val="20"/>
        </w:rPr>
      </w:pPr>
      <w:bookmarkStart w:id="0" w:name="_GoBack"/>
      <w:bookmarkEnd w:id="0"/>
    </w:p>
    <w:sectPr w:rsidR="009E5856" w:rsidRPr="00C47B7F" w:rsidSect="006D1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86C39" w14:textId="77777777" w:rsidR="00BC0279" w:rsidRDefault="00BC0279" w:rsidP="00756CE2">
      <w:r>
        <w:separator/>
      </w:r>
    </w:p>
  </w:endnote>
  <w:endnote w:type="continuationSeparator" w:id="0">
    <w:p w14:paraId="2983D8F1" w14:textId="77777777" w:rsidR="00BC0279" w:rsidRDefault="00BC0279" w:rsidP="00756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215B1" w14:textId="77777777" w:rsidR="006F39A1" w:rsidRDefault="006F3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17094" w14:textId="77777777" w:rsidR="006F39A1" w:rsidRDefault="006F3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D89E2" w14:textId="77777777" w:rsidR="006F39A1" w:rsidRDefault="006F3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14549" w14:textId="77777777" w:rsidR="00BC0279" w:rsidRDefault="00BC0279" w:rsidP="00756CE2">
      <w:r>
        <w:separator/>
      </w:r>
    </w:p>
  </w:footnote>
  <w:footnote w:type="continuationSeparator" w:id="0">
    <w:p w14:paraId="0C82656D" w14:textId="77777777" w:rsidR="00BC0279" w:rsidRDefault="00BC0279" w:rsidP="00756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D4B00" w14:textId="77777777" w:rsidR="006F39A1" w:rsidRDefault="006F3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88AB2" w14:textId="703A53C5" w:rsidR="006F39A1" w:rsidRDefault="006F39A1" w:rsidP="006F39A1">
    <w:pPr>
      <w:divId w:val="833304852"/>
    </w:pPr>
    <w:r>
      <w:rPr>
        <w:noProof/>
      </w:rPr>
      <w:drawing>
        <wp:inline distT="0" distB="0" distL="0" distR="0" wp14:anchorId="1A19916B" wp14:editId="1DBAEA9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</w:rPr>
      <w:drawing>
        <wp:inline distT="0" distB="0" distL="0" distR="0" wp14:anchorId="6DFEC668" wp14:editId="665B5EF0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620E6BEE" w14:textId="61263784" w:rsidR="006F39A1" w:rsidRPr="006F39A1" w:rsidRDefault="006F39A1">
    <w:pPr>
      <w:divId w:val="833304852"/>
    </w:pPr>
  </w:p>
  <w:p w14:paraId="6A6382A1" w14:textId="161C4454" w:rsidR="00756CE2" w:rsidRDefault="006F39A1" w:rsidP="00756CE2"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59876" w14:textId="77777777" w:rsidR="006F39A1" w:rsidRDefault="006F3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E1382"/>
    <w:multiLevelType w:val="multilevel"/>
    <w:tmpl w:val="503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E3FED"/>
    <w:multiLevelType w:val="multilevel"/>
    <w:tmpl w:val="7144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D2A19"/>
    <w:multiLevelType w:val="multilevel"/>
    <w:tmpl w:val="662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D5BEC"/>
    <w:multiLevelType w:val="multilevel"/>
    <w:tmpl w:val="4E74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91"/>
    <w:rsid w:val="006D1191"/>
    <w:rsid w:val="006F39A1"/>
    <w:rsid w:val="007359DD"/>
    <w:rsid w:val="00756CE2"/>
    <w:rsid w:val="00840921"/>
    <w:rsid w:val="00840FD1"/>
    <w:rsid w:val="008F3E89"/>
    <w:rsid w:val="009E5856"/>
    <w:rsid w:val="00B952A7"/>
    <w:rsid w:val="00BC0279"/>
    <w:rsid w:val="00C47B7F"/>
    <w:rsid w:val="00E8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B7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CE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56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CE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4</cp:revision>
  <dcterms:created xsi:type="dcterms:W3CDTF">2025-09-21T12:54:00Z</dcterms:created>
  <dcterms:modified xsi:type="dcterms:W3CDTF">2025-09-21T13:47:00Z</dcterms:modified>
</cp:coreProperties>
</file>