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E5E" w:rsidRPr="00EF161E" w:rsidRDefault="003A525E" w:rsidP="003A525E">
      <w:pPr>
        <w:jc w:val="center"/>
        <w:rPr>
          <w:rFonts w:ascii="Calibri" w:hAnsi="Calibri" w:cs="Tahoma"/>
          <w:sz w:val="28"/>
          <w:szCs w:val="28"/>
        </w:rPr>
      </w:pPr>
      <w:bookmarkStart w:id="0" w:name="_GoBack"/>
      <w:bookmarkEnd w:id="0"/>
      <w:r w:rsidRPr="00EF161E">
        <w:rPr>
          <w:rFonts w:ascii="Calibri" w:hAnsi="Calibri" w:cs="Tahoma"/>
          <w:sz w:val="28"/>
          <w:szCs w:val="28"/>
        </w:rPr>
        <w:t xml:space="preserve">Year 2       </w:t>
      </w:r>
      <w:r w:rsidR="00144197">
        <w:rPr>
          <w:rFonts w:ascii="Calibri" w:hAnsi="Calibri" w:cs="Tahoma"/>
          <w:sz w:val="28"/>
          <w:szCs w:val="28"/>
        </w:rPr>
        <w:t xml:space="preserve">                 </w:t>
      </w:r>
      <w:r w:rsidRPr="00EF161E">
        <w:rPr>
          <w:rFonts w:ascii="Calibri" w:hAnsi="Calibri" w:cs="Tahoma"/>
          <w:sz w:val="28"/>
          <w:szCs w:val="28"/>
        </w:rPr>
        <w:t xml:space="preserve">      </w:t>
      </w:r>
      <w:r w:rsidR="00AB04FB">
        <w:rPr>
          <w:rFonts w:ascii="Calibri" w:hAnsi="Calibri" w:cs="Tahoma"/>
          <w:sz w:val="28"/>
          <w:szCs w:val="28"/>
        </w:rPr>
        <w:t xml:space="preserve">       Curriculum Map </w:t>
      </w:r>
    </w:p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9"/>
        <w:gridCol w:w="2273"/>
        <w:gridCol w:w="2263"/>
        <w:gridCol w:w="6"/>
        <w:gridCol w:w="2404"/>
        <w:gridCol w:w="6"/>
        <w:gridCol w:w="2280"/>
        <w:gridCol w:w="2201"/>
        <w:gridCol w:w="55"/>
        <w:gridCol w:w="2043"/>
      </w:tblGrid>
      <w:tr w:rsidR="00BA4E5E" w:rsidRPr="003E3BDA" w:rsidTr="00DD7286">
        <w:trPr>
          <w:trHeight w:val="414"/>
          <w:jc w:val="center"/>
        </w:trPr>
        <w:tc>
          <w:tcPr>
            <w:tcW w:w="1410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BA4E5E" w:rsidRPr="003E3BDA" w:rsidRDefault="00BA4E5E" w:rsidP="001974A0">
            <w:pPr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4538" w:type="dxa"/>
            <w:gridSpan w:val="2"/>
            <w:shd w:val="clear" w:color="auto" w:fill="C00000"/>
          </w:tcPr>
          <w:p w:rsidR="00BA4E5E" w:rsidRPr="003E3BDA" w:rsidRDefault="00BA4E5E" w:rsidP="00BC39D8">
            <w:pPr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3E3BDA">
              <w:rPr>
                <w:rFonts w:asciiTheme="minorHAnsi" w:hAnsiTheme="minorHAnsi" w:cs="Tahoma"/>
                <w:b/>
                <w:sz w:val="22"/>
                <w:szCs w:val="22"/>
              </w:rPr>
              <w:t>Autumn Term</w:t>
            </w:r>
          </w:p>
        </w:tc>
        <w:tc>
          <w:tcPr>
            <w:tcW w:w="4693" w:type="dxa"/>
            <w:gridSpan w:val="4"/>
            <w:shd w:val="clear" w:color="auto" w:fill="0000FF"/>
          </w:tcPr>
          <w:p w:rsidR="00BA4E5E" w:rsidRPr="003E3BDA" w:rsidRDefault="00BA4E5E" w:rsidP="00BC39D8">
            <w:pPr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3E3BDA">
              <w:rPr>
                <w:rFonts w:asciiTheme="minorHAnsi" w:hAnsiTheme="minorHAnsi" w:cs="Tahoma"/>
                <w:b/>
                <w:sz w:val="22"/>
                <w:szCs w:val="22"/>
              </w:rPr>
              <w:t>Spring Term</w:t>
            </w:r>
          </w:p>
        </w:tc>
        <w:tc>
          <w:tcPr>
            <w:tcW w:w="4299" w:type="dxa"/>
            <w:gridSpan w:val="3"/>
            <w:shd w:val="clear" w:color="auto" w:fill="006600"/>
          </w:tcPr>
          <w:p w:rsidR="00BA4E5E" w:rsidRPr="003E3BDA" w:rsidRDefault="00BA4E5E" w:rsidP="00BC39D8">
            <w:pPr>
              <w:jc w:val="center"/>
              <w:rPr>
                <w:rFonts w:asciiTheme="minorHAnsi" w:hAnsiTheme="minorHAnsi" w:cs="Tahoma"/>
                <w:b/>
                <w:color w:val="FFFFFF"/>
                <w:sz w:val="22"/>
                <w:szCs w:val="22"/>
              </w:rPr>
            </w:pPr>
            <w:r w:rsidRPr="003E3BDA">
              <w:rPr>
                <w:rFonts w:asciiTheme="minorHAnsi" w:hAnsiTheme="minorHAnsi" w:cs="Tahoma"/>
                <w:b/>
                <w:color w:val="FFFFFF"/>
                <w:sz w:val="22"/>
                <w:szCs w:val="22"/>
              </w:rPr>
              <w:t>Summer Term</w:t>
            </w:r>
          </w:p>
        </w:tc>
      </w:tr>
      <w:tr w:rsidR="00BA4E5E" w:rsidRPr="003E3BDA" w:rsidTr="00DD7286">
        <w:trPr>
          <w:jc w:val="center"/>
        </w:trPr>
        <w:tc>
          <w:tcPr>
            <w:tcW w:w="1410" w:type="dxa"/>
            <w:vMerge/>
            <w:tcBorders>
              <w:left w:val="nil"/>
            </w:tcBorders>
            <w:shd w:val="clear" w:color="auto" w:fill="auto"/>
          </w:tcPr>
          <w:p w:rsidR="00BA4E5E" w:rsidRPr="003E3BDA" w:rsidRDefault="00BA4E5E" w:rsidP="001974A0">
            <w:pPr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2274" w:type="dxa"/>
            <w:shd w:val="clear" w:color="auto" w:fill="auto"/>
          </w:tcPr>
          <w:p w:rsidR="00BA4E5E" w:rsidRPr="003E3BDA" w:rsidRDefault="00BA4E5E" w:rsidP="00BC39D8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3E3BDA">
              <w:rPr>
                <w:rFonts w:asciiTheme="minorHAnsi" w:hAnsiTheme="minorHAnsi" w:cs="Tahoma"/>
                <w:sz w:val="16"/>
                <w:szCs w:val="16"/>
              </w:rPr>
              <w:t>1</w:t>
            </w:r>
            <w:r w:rsidRPr="003E3BDA">
              <w:rPr>
                <w:rFonts w:asciiTheme="minorHAnsi" w:hAnsiTheme="minorHAnsi" w:cs="Tahoma"/>
                <w:sz w:val="16"/>
                <w:szCs w:val="16"/>
                <w:vertAlign w:val="superscript"/>
              </w:rPr>
              <w:t>st</w:t>
            </w:r>
            <w:r w:rsidRPr="003E3BDA">
              <w:rPr>
                <w:rFonts w:asciiTheme="minorHAnsi" w:hAnsiTheme="minorHAnsi" w:cs="Tahoma"/>
                <w:sz w:val="16"/>
                <w:szCs w:val="16"/>
              </w:rPr>
              <w:t xml:space="preserve"> </w:t>
            </w:r>
          </w:p>
        </w:tc>
        <w:tc>
          <w:tcPr>
            <w:tcW w:w="2264" w:type="dxa"/>
            <w:shd w:val="clear" w:color="auto" w:fill="auto"/>
          </w:tcPr>
          <w:p w:rsidR="00BA4E5E" w:rsidRPr="003E3BDA" w:rsidRDefault="00BA4E5E" w:rsidP="00BC39D8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3E3BDA">
              <w:rPr>
                <w:rFonts w:asciiTheme="minorHAnsi" w:hAnsiTheme="minorHAnsi" w:cs="Tahoma"/>
                <w:sz w:val="16"/>
                <w:szCs w:val="16"/>
              </w:rPr>
              <w:t>2</w:t>
            </w:r>
            <w:r w:rsidRPr="003E3BDA">
              <w:rPr>
                <w:rFonts w:asciiTheme="minorHAnsi" w:hAnsiTheme="minorHAnsi" w:cs="Tahoma"/>
                <w:sz w:val="16"/>
                <w:szCs w:val="16"/>
                <w:vertAlign w:val="superscript"/>
              </w:rPr>
              <w:t>nd</w:t>
            </w:r>
            <w:r w:rsidRPr="003E3BDA">
              <w:rPr>
                <w:rFonts w:asciiTheme="minorHAnsi" w:hAnsiTheme="minorHAnsi" w:cs="Tahoma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BA4E5E" w:rsidRPr="003E3BDA" w:rsidRDefault="00BA4E5E" w:rsidP="00BC39D8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3E3BDA">
              <w:rPr>
                <w:rFonts w:asciiTheme="minorHAnsi" w:hAnsiTheme="minorHAnsi" w:cs="Tahoma"/>
                <w:sz w:val="16"/>
                <w:szCs w:val="16"/>
              </w:rPr>
              <w:t>1</w:t>
            </w:r>
            <w:r w:rsidRPr="003E3BDA">
              <w:rPr>
                <w:rFonts w:asciiTheme="minorHAnsi" w:hAnsiTheme="minorHAnsi" w:cs="Tahoma"/>
                <w:sz w:val="16"/>
                <w:szCs w:val="16"/>
                <w:vertAlign w:val="superscript"/>
              </w:rPr>
              <w:t>st</w:t>
            </w:r>
            <w:r w:rsidRPr="003E3BDA">
              <w:rPr>
                <w:rFonts w:asciiTheme="minorHAnsi" w:hAnsiTheme="minorHAnsi" w:cs="Tahoma"/>
                <w:sz w:val="16"/>
                <w:szCs w:val="16"/>
              </w:rPr>
              <w:t xml:space="preserve"> </w:t>
            </w:r>
          </w:p>
        </w:tc>
        <w:tc>
          <w:tcPr>
            <w:tcW w:w="2283" w:type="dxa"/>
            <w:gridSpan w:val="2"/>
            <w:shd w:val="clear" w:color="auto" w:fill="auto"/>
          </w:tcPr>
          <w:p w:rsidR="00BA4E5E" w:rsidRPr="003E3BDA" w:rsidRDefault="00BA4E5E" w:rsidP="00BC39D8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3E3BDA">
              <w:rPr>
                <w:rFonts w:asciiTheme="minorHAnsi" w:hAnsiTheme="minorHAnsi" w:cs="Tahoma"/>
                <w:sz w:val="16"/>
                <w:szCs w:val="16"/>
              </w:rPr>
              <w:t>2</w:t>
            </w:r>
            <w:r w:rsidRPr="003E3BDA">
              <w:rPr>
                <w:rFonts w:asciiTheme="minorHAnsi" w:hAnsiTheme="minorHAnsi" w:cs="Tahoma"/>
                <w:sz w:val="16"/>
                <w:szCs w:val="16"/>
                <w:vertAlign w:val="superscript"/>
              </w:rPr>
              <w:t>nd</w:t>
            </w:r>
            <w:r w:rsidRPr="003E3BDA">
              <w:rPr>
                <w:rFonts w:asciiTheme="minorHAnsi" w:hAnsiTheme="minorHAnsi" w:cs="Tahoma"/>
                <w:sz w:val="16"/>
                <w:szCs w:val="16"/>
              </w:rPr>
              <w:t xml:space="preserve"> </w:t>
            </w:r>
          </w:p>
        </w:tc>
        <w:tc>
          <w:tcPr>
            <w:tcW w:w="2201" w:type="dxa"/>
            <w:shd w:val="clear" w:color="auto" w:fill="auto"/>
          </w:tcPr>
          <w:p w:rsidR="00BA4E5E" w:rsidRPr="003E3BDA" w:rsidRDefault="00BA4E5E" w:rsidP="00BC39D8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3E3BDA">
              <w:rPr>
                <w:rFonts w:asciiTheme="minorHAnsi" w:hAnsiTheme="minorHAnsi" w:cs="Tahoma"/>
                <w:sz w:val="16"/>
                <w:szCs w:val="16"/>
              </w:rPr>
              <w:t>1</w:t>
            </w:r>
            <w:r w:rsidRPr="003E3BDA">
              <w:rPr>
                <w:rFonts w:asciiTheme="minorHAnsi" w:hAnsiTheme="minorHAnsi" w:cs="Tahoma"/>
                <w:sz w:val="16"/>
                <w:szCs w:val="16"/>
                <w:vertAlign w:val="superscript"/>
              </w:rPr>
              <w:t>st</w:t>
            </w:r>
            <w:r w:rsidRPr="003E3BDA">
              <w:rPr>
                <w:rFonts w:asciiTheme="minorHAnsi" w:hAnsiTheme="minorHAnsi" w:cs="Tahoma"/>
                <w:sz w:val="16"/>
                <w:szCs w:val="16"/>
              </w:rPr>
              <w:t xml:space="preserve"> </w:t>
            </w:r>
          </w:p>
        </w:tc>
        <w:tc>
          <w:tcPr>
            <w:tcW w:w="2098" w:type="dxa"/>
            <w:gridSpan w:val="2"/>
            <w:shd w:val="clear" w:color="auto" w:fill="auto"/>
          </w:tcPr>
          <w:p w:rsidR="00BA4E5E" w:rsidRPr="003E3BDA" w:rsidRDefault="00BA4E5E" w:rsidP="00BC39D8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3E3BDA">
              <w:rPr>
                <w:rFonts w:asciiTheme="minorHAnsi" w:hAnsiTheme="minorHAnsi" w:cs="Tahoma"/>
                <w:sz w:val="16"/>
                <w:szCs w:val="16"/>
              </w:rPr>
              <w:t>2</w:t>
            </w:r>
            <w:r w:rsidRPr="003E3BDA">
              <w:rPr>
                <w:rFonts w:asciiTheme="minorHAnsi" w:hAnsiTheme="minorHAnsi" w:cs="Tahoma"/>
                <w:sz w:val="16"/>
                <w:szCs w:val="16"/>
                <w:vertAlign w:val="superscript"/>
              </w:rPr>
              <w:t>nd</w:t>
            </w:r>
            <w:r w:rsidRPr="003E3BDA">
              <w:rPr>
                <w:rFonts w:asciiTheme="minorHAnsi" w:hAnsiTheme="minorHAnsi" w:cs="Tahoma"/>
                <w:sz w:val="16"/>
                <w:szCs w:val="16"/>
              </w:rPr>
              <w:t xml:space="preserve"> </w:t>
            </w:r>
          </w:p>
        </w:tc>
      </w:tr>
      <w:tr w:rsidR="00AB04FB" w:rsidRPr="003E3BDA" w:rsidTr="00DD7286">
        <w:trPr>
          <w:trHeight w:val="151"/>
          <w:jc w:val="center"/>
        </w:trPr>
        <w:tc>
          <w:tcPr>
            <w:tcW w:w="1410" w:type="dxa"/>
            <w:vMerge w:val="restart"/>
            <w:shd w:val="clear" w:color="auto" w:fill="FFFF00"/>
          </w:tcPr>
          <w:p w:rsidR="00AB04FB" w:rsidRPr="003E3BDA" w:rsidRDefault="00AB04FB" w:rsidP="001974A0">
            <w:pPr>
              <w:rPr>
                <w:rFonts w:asciiTheme="minorHAnsi" w:hAnsiTheme="minorHAnsi" w:cs="Tahoma"/>
                <w:b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b/>
                <w:sz w:val="18"/>
                <w:szCs w:val="18"/>
              </w:rPr>
              <w:t>Literacy</w:t>
            </w:r>
          </w:p>
        </w:tc>
        <w:tc>
          <w:tcPr>
            <w:tcW w:w="2274" w:type="dxa"/>
            <w:shd w:val="clear" w:color="auto" w:fill="auto"/>
          </w:tcPr>
          <w:p w:rsidR="00AB04FB" w:rsidRPr="00AB04FB" w:rsidRDefault="00AB04FB" w:rsidP="00AB04FB">
            <w:pPr>
              <w:jc w:val="center"/>
              <w:rPr>
                <w:rFonts w:ascii="Calibri" w:hAnsi="Calibri" w:cs="Calibri"/>
                <w:b/>
                <w:color w:val="C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RWI Phonics</w:t>
            </w:r>
          </w:p>
        </w:tc>
        <w:tc>
          <w:tcPr>
            <w:tcW w:w="2264" w:type="dxa"/>
            <w:shd w:val="clear" w:color="auto" w:fill="auto"/>
          </w:tcPr>
          <w:p w:rsidR="00AB04FB" w:rsidRPr="00BA7C1F" w:rsidRDefault="00AB04FB" w:rsidP="00AB04FB">
            <w:pPr>
              <w:jc w:val="center"/>
              <w:rPr>
                <w:rFonts w:ascii="Calibri" w:hAnsi="Calibri" w:cs="Calibri"/>
                <w:b/>
                <w:color w:val="C00000"/>
                <w:sz w:val="16"/>
                <w:szCs w:val="16"/>
              </w:rPr>
            </w:pPr>
            <w:r w:rsidRPr="00BA7C1F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RWI Phonics</w:t>
            </w:r>
          </w:p>
          <w:p w:rsidR="00AB04FB" w:rsidRPr="00D37E96" w:rsidRDefault="00AB04FB" w:rsidP="00D37E96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B04FB" w:rsidRPr="00BA7C1F" w:rsidRDefault="00AB04FB" w:rsidP="00AB04FB">
            <w:pPr>
              <w:jc w:val="center"/>
              <w:rPr>
                <w:rFonts w:ascii="Calibri" w:hAnsi="Calibri" w:cs="Calibri"/>
                <w:b/>
                <w:color w:val="0000FF"/>
                <w:sz w:val="16"/>
                <w:szCs w:val="16"/>
              </w:rPr>
            </w:pPr>
            <w:r w:rsidRPr="00BA7C1F">
              <w:rPr>
                <w:rFonts w:ascii="Calibri" w:hAnsi="Calibri" w:cs="Calibri"/>
                <w:b/>
                <w:color w:val="0000FF"/>
                <w:sz w:val="16"/>
                <w:szCs w:val="16"/>
              </w:rPr>
              <w:t>RWI Phonics</w:t>
            </w:r>
          </w:p>
          <w:p w:rsidR="00AB04FB" w:rsidRPr="003E3BDA" w:rsidRDefault="00AB04FB" w:rsidP="00D37E96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</w:p>
        </w:tc>
        <w:tc>
          <w:tcPr>
            <w:tcW w:w="2283" w:type="dxa"/>
            <w:gridSpan w:val="2"/>
            <w:shd w:val="clear" w:color="auto" w:fill="auto"/>
          </w:tcPr>
          <w:p w:rsidR="00AB04FB" w:rsidRPr="00BA7C1F" w:rsidRDefault="00AB04FB" w:rsidP="00AB04FB">
            <w:pPr>
              <w:jc w:val="center"/>
              <w:rPr>
                <w:rFonts w:ascii="Calibri" w:hAnsi="Calibri" w:cs="Calibri"/>
                <w:b/>
                <w:color w:val="0000FF"/>
                <w:sz w:val="16"/>
                <w:szCs w:val="16"/>
              </w:rPr>
            </w:pPr>
            <w:r w:rsidRPr="00BA7C1F">
              <w:rPr>
                <w:rFonts w:ascii="Calibri" w:hAnsi="Calibri" w:cs="Calibri"/>
                <w:b/>
                <w:color w:val="0000FF"/>
                <w:sz w:val="16"/>
                <w:szCs w:val="16"/>
              </w:rPr>
              <w:t>RWI Phonics</w:t>
            </w:r>
          </w:p>
          <w:p w:rsidR="00AB04FB" w:rsidRPr="009E5526" w:rsidRDefault="00AB04FB" w:rsidP="00D37E96">
            <w:pPr>
              <w:jc w:val="center"/>
              <w:rPr>
                <w:rFonts w:asciiTheme="minorHAnsi" w:hAnsiTheme="minorHAnsi" w:cs="Tahoma"/>
                <w:sz w:val="18"/>
                <w:szCs w:val="18"/>
                <w:lang w:val="fr-FR"/>
              </w:rPr>
            </w:pPr>
          </w:p>
        </w:tc>
        <w:tc>
          <w:tcPr>
            <w:tcW w:w="2201" w:type="dxa"/>
            <w:shd w:val="clear" w:color="auto" w:fill="auto"/>
          </w:tcPr>
          <w:p w:rsidR="00AB04FB" w:rsidRPr="00BA7C1F" w:rsidRDefault="00AB04FB" w:rsidP="00AB04FB">
            <w:pPr>
              <w:jc w:val="center"/>
              <w:rPr>
                <w:rFonts w:ascii="Calibri" w:hAnsi="Calibri" w:cs="Calibri"/>
                <w:b/>
                <w:color w:val="009900"/>
                <w:sz w:val="16"/>
                <w:szCs w:val="16"/>
              </w:rPr>
            </w:pPr>
            <w:r w:rsidRPr="00BA7C1F">
              <w:rPr>
                <w:rFonts w:ascii="Calibri" w:hAnsi="Calibri" w:cs="Calibri"/>
                <w:b/>
                <w:color w:val="009900"/>
                <w:sz w:val="16"/>
                <w:szCs w:val="16"/>
              </w:rPr>
              <w:t>RWI Phonics</w:t>
            </w:r>
          </w:p>
          <w:p w:rsidR="00AB04FB" w:rsidRPr="001C5201" w:rsidRDefault="00AB04FB" w:rsidP="00D37E96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shd w:val="clear" w:color="auto" w:fill="auto"/>
          </w:tcPr>
          <w:p w:rsidR="00AB04FB" w:rsidRPr="00AB04FB" w:rsidRDefault="00AB04FB" w:rsidP="00AB04FB">
            <w:pPr>
              <w:jc w:val="center"/>
              <w:rPr>
                <w:rFonts w:ascii="Calibri" w:hAnsi="Calibri" w:cs="Calibri"/>
                <w:b/>
                <w:color w:val="0099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9900"/>
                <w:sz w:val="16"/>
                <w:szCs w:val="16"/>
              </w:rPr>
              <w:t>RWI Phonics</w:t>
            </w:r>
          </w:p>
        </w:tc>
      </w:tr>
      <w:tr w:rsidR="00AB04FB" w:rsidRPr="003E3BDA" w:rsidTr="00DD7286">
        <w:trPr>
          <w:trHeight w:val="600"/>
          <w:jc w:val="center"/>
        </w:trPr>
        <w:tc>
          <w:tcPr>
            <w:tcW w:w="1410" w:type="dxa"/>
            <w:vMerge/>
            <w:shd w:val="clear" w:color="auto" w:fill="FFFF00"/>
          </w:tcPr>
          <w:p w:rsidR="00AB04FB" w:rsidRPr="003E3BDA" w:rsidRDefault="00AB04FB" w:rsidP="001974A0">
            <w:pPr>
              <w:rPr>
                <w:rFonts w:asciiTheme="minorHAnsi" w:hAnsiTheme="minorHAnsi" w:cs="Tahoma"/>
                <w:b/>
                <w:sz w:val="18"/>
                <w:szCs w:val="18"/>
              </w:rPr>
            </w:pPr>
          </w:p>
        </w:tc>
        <w:tc>
          <w:tcPr>
            <w:tcW w:w="2274" w:type="dxa"/>
            <w:shd w:val="clear" w:color="auto" w:fill="auto"/>
          </w:tcPr>
          <w:p w:rsidR="00AB04FB" w:rsidRPr="00A83AF3" w:rsidRDefault="00AB04FB" w:rsidP="00AB04FB">
            <w:pPr>
              <w:jc w:val="center"/>
              <w:rPr>
                <w:rFonts w:asciiTheme="minorHAnsi" w:hAnsiTheme="minorHAnsi"/>
                <w:color w:val="C00000"/>
                <w:sz w:val="16"/>
                <w:szCs w:val="18"/>
              </w:rPr>
            </w:pPr>
            <w:r w:rsidRPr="00A83AF3">
              <w:rPr>
                <w:rFonts w:asciiTheme="minorHAnsi" w:hAnsiTheme="minorHAnsi"/>
                <w:color w:val="C00000"/>
                <w:sz w:val="16"/>
                <w:szCs w:val="18"/>
              </w:rPr>
              <w:t>About Orangutans</w:t>
            </w:r>
          </w:p>
          <w:p w:rsidR="00AB04FB" w:rsidRPr="00A83AF3" w:rsidRDefault="00A83AF3" w:rsidP="00AB04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A83AF3">
              <w:rPr>
                <w:rFonts w:asciiTheme="minorHAnsi" w:hAnsiTheme="minorHAnsi"/>
                <w:sz w:val="16"/>
                <w:szCs w:val="18"/>
              </w:rPr>
              <w:t>Full stops</w:t>
            </w:r>
          </w:p>
          <w:p w:rsidR="00A83AF3" w:rsidRPr="00A83AF3" w:rsidRDefault="00A83AF3" w:rsidP="00AB04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A83AF3">
              <w:rPr>
                <w:rFonts w:asciiTheme="minorHAnsi" w:hAnsiTheme="minorHAnsi"/>
                <w:sz w:val="16"/>
                <w:szCs w:val="18"/>
              </w:rPr>
              <w:t>Capital letters</w:t>
            </w:r>
          </w:p>
          <w:p w:rsidR="00A83AF3" w:rsidRDefault="00A83AF3" w:rsidP="00AB04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A83AF3">
              <w:rPr>
                <w:rFonts w:asciiTheme="minorHAnsi" w:hAnsiTheme="minorHAnsi"/>
                <w:sz w:val="16"/>
                <w:szCs w:val="18"/>
              </w:rPr>
              <w:t xml:space="preserve">Adjectives </w:t>
            </w:r>
          </w:p>
          <w:p w:rsidR="00AB04FB" w:rsidRDefault="000A0327" w:rsidP="000A032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19039CA" wp14:editId="1505BA99">
                  <wp:extent cx="731201" cy="48450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911" cy="486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A0327" w:rsidRPr="000A0327" w:rsidRDefault="000A0327" w:rsidP="000A032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</w:p>
        </w:tc>
        <w:tc>
          <w:tcPr>
            <w:tcW w:w="2264" w:type="dxa"/>
            <w:shd w:val="clear" w:color="auto" w:fill="auto"/>
          </w:tcPr>
          <w:p w:rsidR="00696865" w:rsidRDefault="00696865" w:rsidP="00696865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  <w:r>
              <w:rPr>
                <w:rFonts w:asciiTheme="minorHAnsi" w:hAnsiTheme="minorHAnsi"/>
                <w:color w:val="C00000"/>
                <w:sz w:val="18"/>
                <w:szCs w:val="18"/>
              </w:rPr>
              <w:t xml:space="preserve">Silly Billy </w:t>
            </w:r>
          </w:p>
          <w:p w:rsidR="0004058E" w:rsidRDefault="00696865" w:rsidP="0069686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Punctuation marks </w:t>
            </w:r>
          </w:p>
          <w:p w:rsidR="00696865" w:rsidRPr="00696865" w:rsidRDefault="00696865" w:rsidP="0069686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Past and present </w:t>
            </w:r>
          </w:p>
          <w:p w:rsidR="00AB04FB" w:rsidRDefault="0004058E" w:rsidP="00AB04FB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F52D3BF" wp14:editId="5E142EC3">
                  <wp:extent cx="771896" cy="801309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829" cy="809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gridSpan w:val="2"/>
            <w:shd w:val="clear" w:color="auto" w:fill="auto"/>
          </w:tcPr>
          <w:p w:rsidR="00AB04FB" w:rsidRDefault="00696865" w:rsidP="00AB04FB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t xml:space="preserve">Does chocolate grow on trees? </w:t>
            </w:r>
          </w:p>
          <w:p w:rsidR="00696865" w:rsidRDefault="00696865" w:rsidP="00696865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  <w:r>
              <w:rPr>
                <w:rFonts w:asciiTheme="minorHAnsi" w:hAnsiTheme="minorHAnsi" w:cs="Tahoma"/>
                <w:sz w:val="18"/>
                <w:szCs w:val="18"/>
              </w:rPr>
              <w:t>Adverbs</w:t>
            </w:r>
          </w:p>
          <w:p w:rsidR="00696865" w:rsidRDefault="00696865" w:rsidP="00696865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  <w:r>
              <w:rPr>
                <w:rFonts w:asciiTheme="minorHAnsi" w:hAnsiTheme="minorHAnsi" w:cs="Tahoma"/>
                <w:sz w:val="18"/>
                <w:szCs w:val="18"/>
              </w:rPr>
              <w:t xml:space="preserve">Capital letters </w:t>
            </w:r>
          </w:p>
          <w:p w:rsidR="00696865" w:rsidRPr="00696865" w:rsidRDefault="00696865" w:rsidP="00696865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  <w:r>
              <w:rPr>
                <w:rFonts w:asciiTheme="minorHAnsi" w:hAnsiTheme="minorHAnsi" w:cs="Tahoma"/>
                <w:sz w:val="18"/>
                <w:szCs w:val="18"/>
              </w:rPr>
              <w:t xml:space="preserve">Nouns </w:t>
            </w:r>
          </w:p>
          <w:p w:rsidR="00696865" w:rsidRDefault="00696865" w:rsidP="00AB04FB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585BEDF" wp14:editId="687209D2">
                  <wp:extent cx="721064" cy="890649"/>
                  <wp:effectExtent l="0" t="0" r="3175" b="508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082" cy="896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3" w:type="dxa"/>
            <w:gridSpan w:val="2"/>
            <w:shd w:val="clear" w:color="auto" w:fill="auto"/>
          </w:tcPr>
          <w:p w:rsidR="00960C24" w:rsidRDefault="00D1585D" w:rsidP="00D1585D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t xml:space="preserve">City of Fire </w:t>
            </w:r>
          </w:p>
          <w:p w:rsidR="00960C24" w:rsidRPr="00960C24" w:rsidRDefault="00960C24" w:rsidP="00960C24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  <w:r w:rsidRPr="00960C24">
              <w:rPr>
                <w:rFonts w:asciiTheme="minorHAnsi" w:hAnsiTheme="minorHAnsi" w:cs="Tahoma"/>
                <w:sz w:val="18"/>
                <w:szCs w:val="18"/>
              </w:rPr>
              <w:t>Subordina</w:t>
            </w:r>
            <w:r>
              <w:rPr>
                <w:rFonts w:asciiTheme="minorHAnsi" w:hAnsiTheme="minorHAnsi" w:cs="Tahoma"/>
                <w:sz w:val="18"/>
                <w:szCs w:val="18"/>
              </w:rPr>
              <w:t>ting conjunctions</w:t>
            </w:r>
          </w:p>
          <w:p w:rsidR="00AB04FB" w:rsidRPr="00D37E96" w:rsidRDefault="00D1585D" w:rsidP="00960C24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4EBB8839" wp14:editId="0B65E50D">
                  <wp:simplePos x="0" y="0"/>
                  <wp:positionH relativeFrom="column">
                    <wp:posOffset>322580</wp:posOffset>
                  </wp:positionH>
                  <wp:positionV relativeFrom="paragraph">
                    <wp:posOffset>250190</wp:posOffset>
                  </wp:positionV>
                  <wp:extent cx="819150" cy="1064297"/>
                  <wp:effectExtent l="0" t="0" r="0" b="2540"/>
                  <wp:wrapSquare wrapText="bothSides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1064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60C24" w:rsidRPr="00960C24">
              <w:rPr>
                <w:rFonts w:asciiTheme="minorHAnsi" w:hAnsiTheme="minorHAnsi" w:cs="Tahoma"/>
                <w:sz w:val="18"/>
                <w:szCs w:val="18"/>
              </w:rPr>
              <w:t>Irregular past tense/verbs</w:t>
            </w:r>
            <w:r w:rsidR="00960C24" w:rsidRPr="00960C24">
              <w:rPr>
                <w:rFonts w:asciiTheme="minorHAnsi" w:hAnsiTheme="minorHAnsi" w:cs="Tahoma"/>
                <w:noProof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2201" w:type="dxa"/>
            <w:shd w:val="clear" w:color="auto" w:fill="auto"/>
          </w:tcPr>
          <w:p w:rsidR="00DA40F1" w:rsidRPr="00D1585D" w:rsidRDefault="00DA40F1" w:rsidP="00DA40F1">
            <w:pPr>
              <w:rPr>
                <w:rFonts w:asciiTheme="minorHAnsi" w:hAnsiTheme="minorHAnsi" w:cs="Tahoma"/>
                <w:color w:val="00B050"/>
                <w:sz w:val="18"/>
                <w:szCs w:val="18"/>
              </w:rPr>
            </w:pPr>
            <w:r w:rsidRPr="00DA40F1">
              <w:rPr>
                <w:rFonts w:asciiTheme="minorHAnsi" w:hAnsiTheme="minorHAnsi" w:cs="Tahoma"/>
                <w:color w:val="00B050"/>
                <w:sz w:val="18"/>
                <w:szCs w:val="18"/>
              </w:rPr>
              <w:t>The Most Unusual place…</w:t>
            </w:r>
          </w:p>
          <w:p w:rsidR="00DA40F1" w:rsidRPr="00DA40F1" w:rsidRDefault="00DA40F1" w:rsidP="00DA40F1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  <w:r w:rsidRPr="00DA40F1">
              <w:rPr>
                <w:rFonts w:asciiTheme="minorHAnsi" w:hAnsiTheme="minorHAnsi" w:cs="Tahoma"/>
                <w:sz w:val="18"/>
                <w:szCs w:val="18"/>
              </w:rPr>
              <w:t>punctuation</w:t>
            </w:r>
          </w:p>
          <w:p w:rsidR="00DA40F1" w:rsidRPr="00DA40F1" w:rsidRDefault="00DA40F1" w:rsidP="00DA40F1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  <w:r w:rsidRPr="00DA40F1">
              <w:rPr>
                <w:rFonts w:asciiTheme="minorHAnsi" w:hAnsiTheme="minorHAnsi" w:cs="Tahoma"/>
                <w:sz w:val="18"/>
                <w:szCs w:val="18"/>
              </w:rPr>
              <w:t>Suffixes</w:t>
            </w:r>
          </w:p>
          <w:p w:rsidR="00AB04FB" w:rsidRPr="00DA40F1" w:rsidRDefault="00DA40F1" w:rsidP="00DA40F1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1D14F321" wp14:editId="47C0057D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365760</wp:posOffset>
                  </wp:positionV>
                  <wp:extent cx="1260475" cy="838200"/>
                  <wp:effectExtent l="0" t="0" r="0" b="0"/>
                  <wp:wrapTopAndBottom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475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A40F1">
              <w:rPr>
                <w:rFonts w:asciiTheme="minorHAnsi" w:hAnsiTheme="minorHAnsi" w:cs="Tahoma"/>
                <w:sz w:val="18"/>
                <w:szCs w:val="18"/>
              </w:rPr>
              <w:t>-</w:t>
            </w:r>
            <w:proofErr w:type="spellStart"/>
            <w:r w:rsidRPr="00DA40F1">
              <w:rPr>
                <w:rFonts w:asciiTheme="minorHAnsi" w:hAnsiTheme="minorHAnsi" w:cs="Tahoma"/>
                <w:sz w:val="18"/>
                <w:szCs w:val="18"/>
              </w:rPr>
              <w:t>ment</w:t>
            </w:r>
            <w:proofErr w:type="spellEnd"/>
            <w:r w:rsidRPr="00DA40F1">
              <w:rPr>
                <w:rFonts w:asciiTheme="minorHAnsi" w:hAnsiTheme="minorHAnsi" w:cs="Tahoma"/>
                <w:sz w:val="18"/>
                <w:szCs w:val="18"/>
              </w:rPr>
              <w:t>, -ness</w:t>
            </w:r>
            <w:r>
              <w:rPr>
                <w:rFonts w:asciiTheme="minorHAnsi" w:hAnsiTheme="minorHAnsi" w:cs="Tahoma"/>
                <w:sz w:val="18"/>
                <w:szCs w:val="18"/>
              </w:rPr>
              <w:t xml:space="preserve">, </w:t>
            </w:r>
            <w:r w:rsidRPr="00DA40F1">
              <w:rPr>
                <w:rFonts w:asciiTheme="minorHAnsi" w:hAnsiTheme="minorHAnsi" w:cs="Tahoma"/>
                <w:sz w:val="18"/>
                <w:szCs w:val="18"/>
              </w:rPr>
              <w:t xml:space="preserve">- </w:t>
            </w:r>
            <w:proofErr w:type="spellStart"/>
            <w:r w:rsidRPr="00DA40F1">
              <w:rPr>
                <w:rFonts w:asciiTheme="minorHAnsi" w:hAnsiTheme="minorHAnsi" w:cs="Tahoma"/>
                <w:sz w:val="18"/>
                <w:szCs w:val="18"/>
              </w:rPr>
              <w:t>ly</w:t>
            </w:r>
            <w:proofErr w:type="spellEnd"/>
            <w:r>
              <w:rPr>
                <w:noProof/>
                <w:lang w:eastAsia="en-GB"/>
              </w:rPr>
              <w:t xml:space="preserve"> </w:t>
            </w:r>
          </w:p>
        </w:tc>
        <w:tc>
          <w:tcPr>
            <w:tcW w:w="2098" w:type="dxa"/>
            <w:gridSpan w:val="2"/>
            <w:shd w:val="clear" w:color="auto" w:fill="auto"/>
          </w:tcPr>
          <w:p w:rsidR="00D1585D" w:rsidRPr="00DA40F1" w:rsidRDefault="00DA40F1" w:rsidP="00D1585D">
            <w:pPr>
              <w:jc w:val="center"/>
              <w:rPr>
                <w:rFonts w:asciiTheme="minorHAnsi" w:hAnsiTheme="minorHAnsi" w:cs="Tahoma"/>
                <w:color w:val="00B050"/>
                <w:sz w:val="18"/>
                <w:szCs w:val="18"/>
              </w:rPr>
            </w:pPr>
            <w:r w:rsidRPr="00DA40F1">
              <w:rPr>
                <w:rFonts w:asciiTheme="minorHAnsi" w:hAnsiTheme="minorHAnsi" w:cs="Tahoma"/>
                <w:color w:val="00B050"/>
                <w:sz w:val="18"/>
                <w:szCs w:val="18"/>
              </w:rPr>
              <w:t>Baby Brains</w:t>
            </w:r>
          </w:p>
          <w:p w:rsidR="00DA40F1" w:rsidRPr="00DA40F1" w:rsidRDefault="00DA40F1" w:rsidP="00DA40F1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  <w:r w:rsidRPr="00DA40F1">
              <w:rPr>
                <w:rFonts w:asciiTheme="minorHAnsi" w:hAnsiTheme="minorHAnsi" w:cs="Tahoma"/>
                <w:sz w:val="18"/>
                <w:szCs w:val="18"/>
              </w:rPr>
              <w:t>Verbs</w:t>
            </w:r>
          </w:p>
          <w:p w:rsidR="00AB04FB" w:rsidRDefault="00DA40F1" w:rsidP="00DA40F1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  <w:r w:rsidRPr="00DA40F1">
              <w:rPr>
                <w:rFonts w:asciiTheme="minorHAnsi" w:hAnsiTheme="minorHAnsi" w:cs="Tahoma"/>
                <w:sz w:val="18"/>
                <w:szCs w:val="18"/>
              </w:rPr>
              <w:t>Using different sentence types (compound)</w:t>
            </w:r>
          </w:p>
          <w:p w:rsidR="00D1585D" w:rsidRDefault="00D1585D" w:rsidP="00DA40F1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</w:p>
          <w:p w:rsidR="00D1585D" w:rsidRDefault="00D1585D" w:rsidP="00DA40F1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1684760D" wp14:editId="2EB6894C">
                  <wp:extent cx="847725" cy="914390"/>
                  <wp:effectExtent l="0" t="0" r="0" b="63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128" cy="920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04FB" w:rsidRPr="003E3BDA" w:rsidTr="00DD7286">
        <w:trPr>
          <w:trHeight w:val="350"/>
          <w:jc w:val="center"/>
        </w:trPr>
        <w:tc>
          <w:tcPr>
            <w:tcW w:w="1410" w:type="dxa"/>
            <w:vMerge/>
            <w:shd w:val="clear" w:color="auto" w:fill="FFFF00"/>
          </w:tcPr>
          <w:p w:rsidR="00AB04FB" w:rsidRPr="003E3BDA" w:rsidRDefault="00AB04FB" w:rsidP="001974A0">
            <w:pPr>
              <w:rPr>
                <w:rFonts w:asciiTheme="minorHAnsi" w:hAnsiTheme="minorHAnsi" w:cs="Tahoma"/>
                <w:b/>
                <w:sz w:val="18"/>
                <w:szCs w:val="18"/>
              </w:rPr>
            </w:pPr>
          </w:p>
        </w:tc>
        <w:tc>
          <w:tcPr>
            <w:tcW w:w="2274" w:type="dxa"/>
            <w:shd w:val="clear" w:color="auto" w:fill="auto"/>
          </w:tcPr>
          <w:p w:rsidR="00AB04FB" w:rsidRDefault="00AB04FB" w:rsidP="00AB04FB">
            <w:pPr>
              <w:jc w:val="center"/>
              <w:rPr>
                <w:rFonts w:asciiTheme="minorHAnsi" w:hAnsiTheme="minorHAnsi"/>
                <w:color w:val="C00000"/>
                <w:sz w:val="16"/>
                <w:szCs w:val="18"/>
              </w:rPr>
            </w:pPr>
            <w:r w:rsidRPr="00A83AF3">
              <w:rPr>
                <w:rFonts w:asciiTheme="minorHAnsi" w:hAnsiTheme="minorHAnsi"/>
                <w:color w:val="C00000"/>
                <w:sz w:val="16"/>
                <w:szCs w:val="18"/>
              </w:rPr>
              <w:t xml:space="preserve">Handa’s Hen </w:t>
            </w:r>
          </w:p>
          <w:p w:rsidR="00A83AF3" w:rsidRPr="000A0327" w:rsidRDefault="000A0327" w:rsidP="00AB04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0A0327">
              <w:rPr>
                <w:rFonts w:asciiTheme="minorHAnsi" w:hAnsiTheme="minorHAnsi"/>
                <w:sz w:val="16"/>
                <w:szCs w:val="18"/>
              </w:rPr>
              <w:t xml:space="preserve">Time connectives </w:t>
            </w:r>
          </w:p>
          <w:p w:rsidR="000A0327" w:rsidRPr="000A0327" w:rsidRDefault="000A0327" w:rsidP="00AB04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0A0327">
              <w:rPr>
                <w:rFonts w:asciiTheme="minorHAnsi" w:hAnsiTheme="minorHAnsi"/>
                <w:sz w:val="16"/>
                <w:szCs w:val="18"/>
              </w:rPr>
              <w:t xml:space="preserve">Sequencing </w:t>
            </w:r>
          </w:p>
          <w:p w:rsidR="000A0327" w:rsidRPr="00A83AF3" w:rsidRDefault="000A0327" w:rsidP="00AB04FB">
            <w:pPr>
              <w:jc w:val="center"/>
              <w:rPr>
                <w:rFonts w:asciiTheme="minorHAnsi" w:hAnsiTheme="minorHAnsi"/>
                <w:color w:val="C00000"/>
                <w:sz w:val="16"/>
                <w:szCs w:val="18"/>
              </w:rPr>
            </w:pPr>
          </w:p>
          <w:p w:rsidR="00AB04FB" w:rsidRDefault="000A0327" w:rsidP="000A0327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2AB15CA" wp14:editId="086FC03A">
                  <wp:extent cx="654050" cy="539920"/>
                  <wp:effectExtent l="0" t="0" r="0" b="0"/>
                  <wp:docPr id="1" name="Picture 1" descr="Handa's H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nda's H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40" cy="547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0327" w:rsidRDefault="000A0327" w:rsidP="000A0327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</w:p>
        </w:tc>
        <w:tc>
          <w:tcPr>
            <w:tcW w:w="2264" w:type="dxa"/>
            <w:shd w:val="clear" w:color="auto" w:fill="auto"/>
          </w:tcPr>
          <w:p w:rsidR="00AB04FB" w:rsidRDefault="00696865" w:rsidP="00AB04FB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  <w:r>
              <w:rPr>
                <w:rFonts w:asciiTheme="minorHAnsi" w:hAnsiTheme="minorHAnsi"/>
                <w:color w:val="C00000"/>
                <w:sz w:val="18"/>
                <w:szCs w:val="18"/>
              </w:rPr>
              <w:t xml:space="preserve">Operation Night Monster </w:t>
            </w:r>
          </w:p>
          <w:p w:rsidR="00696865" w:rsidRDefault="00696865" w:rsidP="00AB04F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Suffixes – </w:t>
            </w: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ing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>/</w:t>
            </w: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er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>/</w:t>
            </w: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est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>/</w:t>
            </w: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ed</w:t>
            </w:r>
            <w:proofErr w:type="spellEnd"/>
          </w:p>
          <w:p w:rsidR="00696865" w:rsidRPr="00696865" w:rsidRDefault="00696865" w:rsidP="0069686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Apostrophes (contractions) </w:t>
            </w:r>
          </w:p>
          <w:p w:rsidR="00696865" w:rsidRDefault="00696865" w:rsidP="00AB04FB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</w:p>
          <w:p w:rsidR="00696865" w:rsidRDefault="00696865" w:rsidP="00AB04FB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4FC5B68" wp14:editId="67FD4D02">
                  <wp:extent cx="714680" cy="878774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620" cy="888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gridSpan w:val="2"/>
            <w:shd w:val="clear" w:color="auto" w:fill="auto"/>
          </w:tcPr>
          <w:p w:rsidR="00696865" w:rsidRDefault="00696865" w:rsidP="00AB04FB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t>Don’t read this book</w:t>
            </w:r>
          </w:p>
          <w:p w:rsidR="00960C24" w:rsidRPr="00960C24" w:rsidRDefault="00960C24" w:rsidP="00960C24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  <w:r w:rsidRPr="00960C24">
              <w:rPr>
                <w:rFonts w:asciiTheme="minorHAnsi" w:hAnsiTheme="minorHAnsi" w:cs="Tahoma"/>
                <w:sz w:val="18"/>
                <w:szCs w:val="18"/>
              </w:rPr>
              <w:t>Expanded noun phrases</w:t>
            </w:r>
          </w:p>
          <w:p w:rsidR="00696865" w:rsidRPr="00696865" w:rsidRDefault="00960C24" w:rsidP="00960C24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  <w:r w:rsidRPr="00960C24">
              <w:rPr>
                <w:rFonts w:asciiTheme="minorHAnsi" w:hAnsiTheme="minorHAnsi" w:cs="Tahoma"/>
                <w:sz w:val="18"/>
                <w:szCs w:val="18"/>
              </w:rPr>
              <w:t>Exclamation marks</w:t>
            </w:r>
          </w:p>
          <w:p w:rsidR="00696865" w:rsidRDefault="00696865" w:rsidP="00AB04FB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</w:p>
          <w:p w:rsidR="00696865" w:rsidRDefault="00960C24" w:rsidP="00AB04FB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A9F7C19" wp14:editId="6368AF42">
                  <wp:extent cx="846925" cy="1007509"/>
                  <wp:effectExtent l="0" t="0" r="0" b="254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801" cy="1019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B04FB" w:rsidRDefault="00AB04FB" w:rsidP="00AB04FB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</w:p>
        </w:tc>
        <w:tc>
          <w:tcPr>
            <w:tcW w:w="2283" w:type="dxa"/>
            <w:gridSpan w:val="2"/>
            <w:shd w:val="clear" w:color="auto" w:fill="auto"/>
          </w:tcPr>
          <w:p w:rsidR="00960C24" w:rsidRDefault="00960C24" w:rsidP="00960C24">
            <w:pPr>
              <w:jc w:val="center"/>
              <w:rPr>
                <w:rFonts w:ascii="Calibri" w:hAnsi="Calibri" w:cs="Calibri"/>
                <w:color w:val="0000FF"/>
                <w:sz w:val="18"/>
                <w:szCs w:val="16"/>
              </w:rPr>
            </w:pPr>
            <w:r w:rsidRPr="00960C24">
              <w:rPr>
                <w:rFonts w:ascii="Calibri" w:hAnsi="Calibri" w:cs="Calibri"/>
                <w:color w:val="0000FF"/>
                <w:sz w:val="18"/>
                <w:szCs w:val="16"/>
              </w:rPr>
              <w:t xml:space="preserve">Shakespeare Week </w:t>
            </w:r>
          </w:p>
          <w:p w:rsidR="00960C24" w:rsidRPr="00960C24" w:rsidRDefault="00960C24" w:rsidP="00960C24">
            <w:pPr>
              <w:jc w:val="center"/>
              <w:rPr>
                <w:rFonts w:ascii="Calibri" w:hAnsi="Calibri" w:cs="Calibri"/>
                <w:color w:val="0000FF"/>
                <w:sz w:val="18"/>
                <w:szCs w:val="16"/>
              </w:rPr>
            </w:pPr>
            <w:r w:rsidRPr="00960C24">
              <w:rPr>
                <w:rFonts w:ascii="Calibri" w:hAnsi="Calibri" w:cs="Calibri"/>
                <w:color w:val="0000FF"/>
                <w:sz w:val="18"/>
                <w:szCs w:val="16"/>
              </w:rPr>
              <w:t>(</w:t>
            </w:r>
            <w:r>
              <w:rPr>
                <w:rFonts w:ascii="Calibri" w:hAnsi="Calibri" w:cs="Calibri"/>
                <w:color w:val="0000FF"/>
                <w:sz w:val="18"/>
                <w:szCs w:val="16"/>
              </w:rPr>
              <w:t>Rome &amp; Juliet)</w:t>
            </w:r>
          </w:p>
          <w:p w:rsidR="00AB04FB" w:rsidRDefault="00AB04FB" w:rsidP="00AB04FB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</w:p>
          <w:p w:rsidR="00960C24" w:rsidRDefault="00960C24" w:rsidP="00AB04FB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B3C99C8" wp14:editId="2AC1D62C">
                  <wp:extent cx="752660" cy="97155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062" cy="977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1" w:type="dxa"/>
            <w:shd w:val="clear" w:color="auto" w:fill="auto"/>
          </w:tcPr>
          <w:p w:rsidR="00DA40F1" w:rsidRPr="00DA40F1" w:rsidRDefault="00DA40F1" w:rsidP="00D1585D">
            <w:pPr>
              <w:jc w:val="center"/>
              <w:rPr>
                <w:rFonts w:asciiTheme="minorHAnsi" w:hAnsiTheme="minorHAnsi" w:cs="Tahoma"/>
                <w:color w:val="00B050"/>
                <w:sz w:val="18"/>
                <w:szCs w:val="18"/>
              </w:rPr>
            </w:pPr>
            <w:r w:rsidRPr="00DA40F1">
              <w:rPr>
                <w:rFonts w:asciiTheme="minorHAnsi" w:hAnsiTheme="minorHAnsi" w:cs="Tahoma"/>
                <w:color w:val="00B050"/>
                <w:sz w:val="18"/>
                <w:szCs w:val="18"/>
              </w:rPr>
              <w:t>The Man who wore all his clothes</w:t>
            </w:r>
          </w:p>
          <w:p w:rsidR="00DA40F1" w:rsidRPr="00DA40F1" w:rsidRDefault="00DA40F1" w:rsidP="00DA40F1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  <w:r w:rsidRPr="00DA40F1">
              <w:rPr>
                <w:rFonts w:asciiTheme="minorHAnsi" w:hAnsiTheme="minorHAnsi" w:cs="Tahoma"/>
                <w:sz w:val="18"/>
                <w:szCs w:val="18"/>
              </w:rPr>
              <w:t>Expanded noun phrases</w:t>
            </w:r>
          </w:p>
          <w:p w:rsidR="00AB04FB" w:rsidRDefault="00DA40F1" w:rsidP="00DA40F1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  <w:r w:rsidRPr="00DA40F1">
              <w:rPr>
                <w:rFonts w:asciiTheme="minorHAnsi" w:hAnsiTheme="minorHAnsi" w:cs="Tahoma"/>
                <w:sz w:val="18"/>
                <w:szCs w:val="18"/>
              </w:rPr>
              <w:t>Commas</w:t>
            </w:r>
          </w:p>
          <w:p w:rsidR="00DA40F1" w:rsidRDefault="00DA40F1" w:rsidP="00DA40F1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</w:p>
          <w:p w:rsidR="00DA40F1" w:rsidRDefault="00DA40F1" w:rsidP="00DA40F1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85DB191" wp14:editId="1D113A63">
                  <wp:extent cx="704850" cy="778353"/>
                  <wp:effectExtent l="0" t="0" r="0" b="317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305" cy="789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gridSpan w:val="2"/>
            <w:shd w:val="clear" w:color="auto" w:fill="auto"/>
          </w:tcPr>
          <w:p w:rsidR="00DA40F1" w:rsidRPr="00DA40F1" w:rsidRDefault="00DA40F1" w:rsidP="00D1585D">
            <w:pPr>
              <w:jc w:val="center"/>
              <w:rPr>
                <w:rFonts w:asciiTheme="minorHAnsi" w:hAnsiTheme="minorHAnsi" w:cs="Tahoma"/>
                <w:color w:val="00B050"/>
                <w:sz w:val="18"/>
                <w:szCs w:val="18"/>
              </w:rPr>
            </w:pPr>
            <w:r w:rsidRPr="00DA40F1">
              <w:rPr>
                <w:rFonts w:asciiTheme="minorHAnsi" w:hAnsiTheme="minorHAnsi" w:cs="Tahoma"/>
                <w:color w:val="00B050"/>
                <w:sz w:val="18"/>
                <w:szCs w:val="18"/>
              </w:rPr>
              <w:t>Penny Dreadful</w:t>
            </w:r>
          </w:p>
          <w:p w:rsidR="00DA40F1" w:rsidRPr="00DA40F1" w:rsidRDefault="00DA40F1" w:rsidP="00DA40F1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  <w:r>
              <w:rPr>
                <w:sz w:val="16"/>
                <w:szCs w:val="16"/>
              </w:rPr>
              <w:t>A</w:t>
            </w:r>
            <w:r w:rsidRPr="00DA40F1">
              <w:rPr>
                <w:rFonts w:asciiTheme="minorHAnsi" w:hAnsiTheme="minorHAnsi" w:cs="Tahoma"/>
                <w:sz w:val="18"/>
                <w:szCs w:val="18"/>
              </w:rPr>
              <w:t xml:space="preserve">nd, or, but </w:t>
            </w:r>
          </w:p>
          <w:p w:rsidR="00AB04FB" w:rsidRDefault="00DA40F1" w:rsidP="00DA40F1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  <w:r w:rsidRPr="00DA40F1">
              <w:rPr>
                <w:rFonts w:asciiTheme="minorHAnsi" w:hAnsiTheme="minorHAnsi" w:cs="Tahoma"/>
                <w:sz w:val="18"/>
                <w:szCs w:val="18"/>
              </w:rPr>
              <w:t>Past/present progressive</w:t>
            </w:r>
          </w:p>
          <w:p w:rsidR="00D1585D" w:rsidRDefault="00D1585D" w:rsidP="00DA40F1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</w:p>
          <w:p w:rsidR="00D1585D" w:rsidRDefault="00D1585D" w:rsidP="00DA40F1">
            <w:pPr>
              <w:jc w:val="center"/>
              <w:rPr>
                <w:rFonts w:asciiTheme="minorHAnsi" w:hAnsiTheme="minorHAnsi"/>
                <w:color w:val="008000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31DDB6D" wp14:editId="237AE7C5">
                  <wp:extent cx="762000" cy="955132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330" cy="966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04FB" w:rsidRPr="003E3BDA" w:rsidTr="00DD7286">
        <w:trPr>
          <w:trHeight w:val="360"/>
          <w:jc w:val="center"/>
        </w:trPr>
        <w:tc>
          <w:tcPr>
            <w:tcW w:w="1410" w:type="dxa"/>
            <w:vMerge/>
            <w:shd w:val="clear" w:color="auto" w:fill="FFFF00"/>
          </w:tcPr>
          <w:p w:rsidR="00AB04FB" w:rsidRPr="003E3BDA" w:rsidRDefault="00AB04FB" w:rsidP="001974A0">
            <w:pPr>
              <w:rPr>
                <w:rFonts w:asciiTheme="minorHAnsi" w:hAnsiTheme="minorHAnsi" w:cs="Tahoma"/>
                <w:b/>
                <w:sz w:val="18"/>
                <w:szCs w:val="18"/>
              </w:rPr>
            </w:pPr>
          </w:p>
        </w:tc>
        <w:tc>
          <w:tcPr>
            <w:tcW w:w="2274" w:type="dxa"/>
            <w:shd w:val="clear" w:color="auto" w:fill="auto"/>
          </w:tcPr>
          <w:p w:rsidR="000A0327" w:rsidRDefault="000A0327" w:rsidP="000A0327">
            <w:pPr>
              <w:jc w:val="center"/>
              <w:rPr>
                <w:rFonts w:asciiTheme="minorHAnsi" w:hAnsiTheme="minorHAnsi"/>
                <w:color w:val="C00000"/>
                <w:sz w:val="16"/>
                <w:szCs w:val="18"/>
              </w:rPr>
            </w:pPr>
            <w:r w:rsidRPr="000A0327">
              <w:rPr>
                <w:rFonts w:asciiTheme="minorHAnsi" w:hAnsiTheme="minorHAnsi"/>
                <w:color w:val="C00000"/>
                <w:sz w:val="16"/>
                <w:szCs w:val="18"/>
              </w:rPr>
              <w:t xml:space="preserve">A Squash and a Squeeze </w:t>
            </w:r>
          </w:p>
          <w:p w:rsidR="000A0327" w:rsidRPr="000A0327" w:rsidRDefault="000A0327" w:rsidP="000A032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0A0327">
              <w:rPr>
                <w:rFonts w:asciiTheme="minorHAnsi" w:hAnsiTheme="minorHAnsi"/>
                <w:sz w:val="16"/>
                <w:szCs w:val="18"/>
              </w:rPr>
              <w:t xml:space="preserve">Verbs </w:t>
            </w:r>
          </w:p>
          <w:p w:rsidR="000A0327" w:rsidRDefault="000A0327" w:rsidP="000A032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0A0327">
              <w:rPr>
                <w:rFonts w:asciiTheme="minorHAnsi" w:hAnsiTheme="minorHAnsi"/>
                <w:sz w:val="16"/>
                <w:szCs w:val="18"/>
              </w:rPr>
              <w:t xml:space="preserve">Exclamation marks </w:t>
            </w:r>
          </w:p>
          <w:p w:rsidR="000A0327" w:rsidRDefault="000A0327" w:rsidP="000A032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</w:p>
          <w:p w:rsidR="000A0327" w:rsidRDefault="000A0327" w:rsidP="000A0327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EF0F5FB" wp14:editId="016F8704">
                  <wp:extent cx="603250" cy="759123"/>
                  <wp:effectExtent l="0" t="0" r="6350" b="3175"/>
                  <wp:docPr id="3" name="Picture 2" descr="A Squash and A Squeeze: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 Squash and A Squeeze: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033" cy="76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4" w:type="dxa"/>
            <w:shd w:val="clear" w:color="auto" w:fill="auto"/>
          </w:tcPr>
          <w:p w:rsidR="00696865" w:rsidRDefault="00696865" w:rsidP="00AB04FB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t xml:space="preserve">Man on the moon </w:t>
            </w:r>
          </w:p>
          <w:p w:rsidR="00696865" w:rsidRDefault="00696865" w:rsidP="00AB04FB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  <w:r>
              <w:rPr>
                <w:rFonts w:asciiTheme="minorHAnsi" w:hAnsiTheme="minorHAnsi" w:cs="Tahoma"/>
                <w:sz w:val="18"/>
                <w:szCs w:val="18"/>
              </w:rPr>
              <w:t>Conjunctions – and, but, because</w:t>
            </w:r>
          </w:p>
          <w:p w:rsidR="00696865" w:rsidRPr="00696865" w:rsidRDefault="00696865" w:rsidP="00AB04FB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  <w:r>
              <w:rPr>
                <w:rFonts w:asciiTheme="minorHAnsi" w:hAnsiTheme="minorHAnsi" w:cs="Tahoma"/>
                <w:sz w:val="18"/>
                <w:szCs w:val="18"/>
              </w:rPr>
              <w:t xml:space="preserve">Apostrophes (possession) </w:t>
            </w:r>
          </w:p>
          <w:p w:rsidR="00696865" w:rsidRDefault="00D1585D" w:rsidP="00AB04FB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003A799" wp14:editId="274152E1">
                  <wp:extent cx="741705" cy="958021"/>
                  <wp:effectExtent l="0" t="0" r="127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463" cy="97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B04FB" w:rsidRDefault="00AB04FB" w:rsidP="00AB04FB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960C24" w:rsidRDefault="00960C24" w:rsidP="00960C24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t>Maximus and the Beanstalk</w:t>
            </w:r>
          </w:p>
          <w:p w:rsidR="00960C24" w:rsidRDefault="00960C24" w:rsidP="00D1585D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  <w:r w:rsidRPr="00960C24">
              <w:rPr>
                <w:rFonts w:asciiTheme="minorHAnsi" w:hAnsiTheme="minorHAnsi" w:cs="Tahoma"/>
                <w:sz w:val="18"/>
                <w:szCs w:val="18"/>
              </w:rPr>
              <w:t>Punctuation</w:t>
            </w:r>
            <w:r>
              <w:rPr>
                <w:rFonts w:asciiTheme="minorHAnsi" w:hAnsiTheme="minorHAnsi" w:cs="Tahoma"/>
                <w:sz w:val="18"/>
                <w:szCs w:val="18"/>
              </w:rPr>
              <w:t xml:space="preserve"> (capital letters, full stops) </w:t>
            </w:r>
          </w:p>
          <w:p w:rsidR="00AB04FB" w:rsidRPr="00960C24" w:rsidRDefault="00960C24" w:rsidP="00960C24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2EBD7352" wp14:editId="34FDE78F">
                  <wp:simplePos x="0" y="0"/>
                  <wp:positionH relativeFrom="column">
                    <wp:posOffset>320040</wp:posOffset>
                  </wp:positionH>
                  <wp:positionV relativeFrom="paragraph">
                    <wp:posOffset>172085</wp:posOffset>
                  </wp:positionV>
                  <wp:extent cx="685800" cy="869950"/>
                  <wp:effectExtent l="0" t="0" r="0" b="6350"/>
                  <wp:wrapTopAndBottom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869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="Tahoma"/>
                <w:sz w:val="18"/>
                <w:szCs w:val="18"/>
              </w:rPr>
              <w:t xml:space="preserve">Suffixes </w:t>
            </w:r>
            <w:proofErr w:type="spellStart"/>
            <w:r w:rsidRPr="00960C24">
              <w:rPr>
                <w:rFonts w:asciiTheme="minorHAnsi" w:hAnsiTheme="minorHAnsi" w:cs="Tahoma"/>
                <w:sz w:val="18"/>
                <w:szCs w:val="18"/>
              </w:rPr>
              <w:t>ful</w:t>
            </w:r>
            <w:proofErr w:type="spellEnd"/>
            <w:r w:rsidRPr="00960C24">
              <w:rPr>
                <w:rFonts w:asciiTheme="minorHAnsi" w:hAnsiTheme="minorHAnsi" w:cs="Tahoma"/>
                <w:sz w:val="18"/>
                <w:szCs w:val="18"/>
              </w:rPr>
              <w:t>/less</w:t>
            </w:r>
            <w:r w:rsidRPr="00960C24">
              <w:rPr>
                <w:rFonts w:asciiTheme="minorHAnsi" w:hAnsiTheme="minorHAnsi" w:cs="Tahoma"/>
                <w:noProof/>
                <w:sz w:val="18"/>
                <w:szCs w:val="18"/>
                <w:lang w:eastAsia="en-GB"/>
              </w:rPr>
              <w:t xml:space="preserve"> </w:t>
            </w:r>
            <w:r>
              <w:rPr>
                <w:noProof/>
                <w:lang w:eastAsia="en-GB"/>
              </w:rPr>
              <w:t xml:space="preserve"> </w:t>
            </w:r>
          </w:p>
        </w:tc>
        <w:tc>
          <w:tcPr>
            <w:tcW w:w="2283" w:type="dxa"/>
            <w:gridSpan w:val="2"/>
            <w:shd w:val="clear" w:color="auto" w:fill="auto"/>
          </w:tcPr>
          <w:p w:rsidR="00960C24" w:rsidRDefault="00960C24" w:rsidP="00960C24">
            <w:pPr>
              <w:jc w:val="center"/>
              <w:rPr>
                <w:rFonts w:ascii="Calibri" w:hAnsi="Calibri" w:cs="Calibri"/>
                <w:color w:val="0000FF"/>
                <w:sz w:val="16"/>
                <w:szCs w:val="16"/>
              </w:rPr>
            </w:pPr>
            <w:r w:rsidRPr="00BA7C1F">
              <w:rPr>
                <w:rFonts w:ascii="Calibri" w:hAnsi="Calibri" w:cs="Calibri"/>
                <w:color w:val="0000FF"/>
                <w:sz w:val="16"/>
                <w:szCs w:val="16"/>
              </w:rPr>
              <w:t>Exploring poetic form</w:t>
            </w:r>
          </w:p>
          <w:p w:rsidR="00960C24" w:rsidRDefault="00960C24" w:rsidP="00960C24">
            <w:pPr>
              <w:jc w:val="center"/>
              <w:rPr>
                <w:rFonts w:ascii="Calibri" w:hAnsi="Calibri" w:cs="Calibri"/>
                <w:color w:val="0000FF"/>
                <w:sz w:val="16"/>
                <w:szCs w:val="16"/>
              </w:rPr>
            </w:pPr>
            <w:r>
              <w:rPr>
                <w:rFonts w:ascii="Calibri" w:hAnsi="Calibri" w:cs="Calibri"/>
                <w:color w:val="0000FF"/>
                <w:sz w:val="16"/>
                <w:szCs w:val="16"/>
              </w:rPr>
              <w:t xml:space="preserve">Shape poem </w:t>
            </w:r>
          </w:p>
          <w:p w:rsidR="00AB04FB" w:rsidRPr="00D37E96" w:rsidRDefault="00AB04FB" w:rsidP="00AB04FB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</w:p>
        </w:tc>
        <w:tc>
          <w:tcPr>
            <w:tcW w:w="2201" w:type="dxa"/>
            <w:shd w:val="clear" w:color="auto" w:fill="auto"/>
          </w:tcPr>
          <w:p w:rsidR="00DA40F1" w:rsidRPr="00DA40F1" w:rsidRDefault="00D1585D" w:rsidP="00DA40F1">
            <w:pPr>
              <w:rPr>
                <w:rFonts w:asciiTheme="minorHAnsi" w:hAnsiTheme="minorHAnsi" w:cs="Tahoma"/>
                <w:color w:val="00B050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="Tahoma"/>
                <w:color w:val="00B050"/>
                <w:sz w:val="18"/>
                <w:szCs w:val="18"/>
              </w:rPr>
              <w:t>Anancy</w:t>
            </w:r>
            <w:proofErr w:type="spellEnd"/>
            <w:r>
              <w:rPr>
                <w:rFonts w:asciiTheme="minorHAnsi" w:hAnsiTheme="minorHAnsi" w:cs="Tahoma"/>
                <w:color w:val="00B050"/>
                <w:sz w:val="18"/>
                <w:szCs w:val="18"/>
              </w:rPr>
              <w:t xml:space="preserve"> and MR DRY BONE </w:t>
            </w:r>
          </w:p>
          <w:p w:rsidR="00AB04FB" w:rsidRDefault="00DA40F1" w:rsidP="00DA40F1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  <w:r w:rsidRPr="00DA40F1">
              <w:rPr>
                <w:rFonts w:asciiTheme="minorHAnsi" w:hAnsiTheme="minorHAnsi" w:cs="Tahoma"/>
                <w:sz w:val="18"/>
                <w:szCs w:val="18"/>
              </w:rPr>
              <w:t>Using different sentence types (compound)</w:t>
            </w:r>
          </w:p>
          <w:p w:rsidR="00D1585D" w:rsidRDefault="00D1585D" w:rsidP="00DA40F1">
            <w:pPr>
              <w:jc w:val="center"/>
              <w:rPr>
                <w:rFonts w:asciiTheme="minorHAnsi" w:hAnsiTheme="minorHAnsi" w:cs="Tahoma"/>
                <w:sz w:val="18"/>
                <w:szCs w:val="18"/>
              </w:rPr>
            </w:pPr>
          </w:p>
          <w:p w:rsidR="00DA40F1" w:rsidRDefault="00DA40F1" w:rsidP="00DA40F1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33440C0" wp14:editId="7A5C8E75">
                  <wp:extent cx="838200" cy="954323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763" cy="96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gridSpan w:val="2"/>
            <w:shd w:val="clear" w:color="auto" w:fill="auto"/>
          </w:tcPr>
          <w:p w:rsidR="00AB04FB" w:rsidRDefault="00DA40F1" w:rsidP="00AB04FB">
            <w:pPr>
              <w:jc w:val="center"/>
              <w:rPr>
                <w:rFonts w:asciiTheme="minorHAnsi" w:hAnsiTheme="minorHAnsi"/>
                <w:color w:val="008000"/>
                <w:sz w:val="18"/>
                <w:szCs w:val="18"/>
              </w:rPr>
            </w:pPr>
            <w:r w:rsidRPr="00DA40F1">
              <w:rPr>
                <w:rFonts w:asciiTheme="minorHAnsi" w:hAnsiTheme="minorHAnsi"/>
                <w:color w:val="008000"/>
                <w:sz w:val="18"/>
                <w:szCs w:val="18"/>
              </w:rPr>
              <w:t>Exploring poetic language</w:t>
            </w:r>
          </w:p>
        </w:tc>
      </w:tr>
      <w:tr w:rsidR="0055587C" w:rsidRPr="003E3BDA" w:rsidTr="00DD7286">
        <w:trPr>
          <w:trHeight w:val="549"/>
          <w:jc w:val="center"/>
        </w:trPr>
        <w:tc>
          <w:tcPr>
            <w:tcW w:w="1410" w:type="dxa"/>
            <w:shd w:val="clear" w:color="auto" w:fill="FFFF00"/>
          </w:tcPr>
          <w:p w:rsidR="0055587C" w:rsidRPr="003E3BDA" w:rsidRDefault="0055587C" w:rsidP="001974A0">
            <w:pPr>
              <w:rPr>
                <w:rFonts w:asciiTheme="minorHAnsi" w:hAnsiTheme="minorHAnsi" w:cs="Tahoma"/>
                <w:b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b/>
                <w:sz w:val="18"/>
                <w:szCs w:val="18"/>
              </w:rPr>
              <w:t>Numeracy</w:t>
            </w:r>
          </w:p>
        </w:tc>
        <w:tc>
          <w:tcPr>
            <w:tcW w:w="4538" w:type="dxa"/>
            <w:gridSpan w:val="2"/>
            <w:shd w:val="clear" w:color="auto" w:fill="auto"/>
          </w:tcPr>
          <w:p w:rsidR="0055587C" w:rsidRPr="003E3BDA" w:rsidRDefault="0055587C" w:rsidP="00BC39D8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t>Number:  Place Value</w:t>
            </w:r>
          </w:p>
          <w:p w:rsidR="0055587C" w:rsidRDefault="0055587C" w:rsidP="00066DB3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t xml:space="preserve">Number: Addition and Subtraction </w:t>
            </w:r>
          </w:p>
          <w:p w:rsidR="00A46A82" w:rsidRDefault="00A46A82" w:rsidP="00066DB3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t>Geometry:  S</w:t>
            </w:r>
            <w:r w:rsidRPr="00A46A82">
              <w:rPr>
                <w:rFonts w:asciiTheme="minorHAnsi" w:hAnsiTheme="minorHAnsi" w:cs="Tahoma"/>
                <w:color w:val="C00000"/>
                <w:sz w:val="18"/>
                <w:szCs w:val="18"/>
              </w:rPr>
              <w:t>hape</w:t>
            </w:r>
          </w:p>
          <w:p w:rsidR="0055587C" w:rsidRPr="003E3BDA" w:rsidRDefault="0055587C" w:rsidP="00A46A82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</w:p>
        </w:tc>
        <w:tc>
          <w:tcPr>
            <w:tcW w:w="4693" w:type="dxa"/>
            <w:gridSpan w:val="4"/>
            <w:shd w:val="clear" w:color="auto" w:fill="auto"/>
          </w:tcPr>
          <w:p w:rsidR="00A46A82" w:rsidRDefault="00A46A82" w:rsidP="00A46A82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t>Measurement: Money</w:t>
            </w:r>
          </w:p>
          <w:p w:rsidR="0055587C" w:rsidRDefault="0055587C" w:rsidP="0055587C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color w:val="0000FF"/>
                <w:sz w:val="18"/>
                <w:szCs w:val="18"/>
              </w:rPr>
              <w:t xml:space="preserve"> </w:t>
            </w:r>
            <w:r w:rsidRPr="0055587C">
              <w:rPr>
                <w:rFonts w:asciiTheme="minorHAnsi" w:hAnsiTheme="minorHAnsi" w:cs="Tahoma"/>
                <w:color w:val="0000FF"/>
                <w:sz w:val="18"/>
                <w:szCs w:val="18"/>
              </w:rPr>
              <w:t>Number: Multiplication and Division</w:t>
            </w:r>
          </w:p>
          <w:p w:rsidR="00A46A82" w:rsidRPr="0055587C" w:rsidRDefault="00A46A82" w:rsidP="0055587C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 w:rsidRPr="00A46A82">
              <w:rPr>
                <w:rFonts w:asciiTheme="minorHAnsi" w:hAnsiTheme="minorHAnsi" w:cs="Tahoma"/>
                <w:color w:val="0000FF"/>
                <w:sz w:val="18"/>
                <w:szCs w:val="18"/>
              </w:rPr>
              <w:t>Measurement: Length and Height</w:t>
            </w:r>
          </w:p>
          <w:p w:rsidR="00A46A82" w:rsidRPr="003E3BDA" w:rsidRDefault="00A46A82" w:rsidP="00A46A82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 w:rsidRPr="00A46A82">
              <w:rPr>
                <w:rFonts w:asciiTheme="minorHAnsi" w:hAnsiTheme="minorHAnsi" w:cs="Tahoma"/>
                <w:color w:val="0000FF"/>
                <w:sz w:val="18"/>
                <w:szCs w:val="18"/>
              </w:rPr>
              <w:t>Measurement: Mass, Capacity and Temperature</w:t>
            </w:r>
          </w:p>
        </w:tc>
        <w:tc>
          <w:tcPr>
            <w:tcW w:w="4299" w:type="dxa"/>
            <w:gridSpan w:val="3"/>
            <w:shd w:val="clear" w:color="auto" w:fill="auto"/>
          </w:tcPr>
          <w:p w:rsidR="00A46A82" w:rsidRPr="00A46A82" w:rsidRDefault="00A46A82" w:rsidP="00A46A82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 w:rsidRPr="00A46A82">
              <w:rPr>
                <w:rFonts w:asciiTheme="minorHAnsi" w:hAnsiTheme="minorHAnsi" w:cs="Tahoma"/>
                <w:color w:val="008000"/>
                <w:sz w:val="18"/>
                <w:szCs w:val="18"/>
              </w:rPr>
              <w:t>Statistics</w:t>
            </w:r>
          </w:p>
          <w:p w:rsidR="00A46A82" w:rsidRDefault="00A46A82" w:rsidP="00A46A82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 w:rsidRPr="00A46A82">
              <w:rPr>
                <w:rFonts w:asciiTheme="minorHAnsi" w:hAnsiTheme="minorHAnsi" w:cs="Tahoma"/>
                <w:color w:val="008000"/>
                <w:sz w:val="18"/>
                <w:szCs w:val="18"/>
              </w:rPr>
              <w:t>Number: Fractions</w:t>
            </w:r>
          </w:p>
          <w:p w:rsidR="0055587C" w:rsidRDefault="0055587C" w:rsidP="0055587C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8000"/>
                <w:sz w:val="18"/>
                <w:szCs w:val="18"/>
              </w:rPr>
              <w:t>Geometry: Position and Direction</w:t>
            </w:r>
          </w:p>
          <w:p w:rsidR="00A46A82" w:rsidRPr="001C5201" w:rsidRDefault="00A46A82" w:rsidP="0055587C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8000"/>
                <w:sz w:val="18"/>
                <w:szCs w:val="18"/>
              </w:rPr>
              <w:t>Problem solving</w:t>
            </w:r>
          </w:p>
          <w:p w:rsidR="0055587C" w:rsidRPr="001C5201" w:rsidRDefault="0055587C" w:rsidP="00A46A82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8000"/>
                <w:sz w:val="18"/>
                <w:szCs w:val="18"/>
              </w:rPr>
              <w:t>Measurement: Time</w:t>
            </w:r>
          </w:p>
        </w:tc>
      </w:tr>
      <w:tr w:rsidR="000A0327" w:rsidRPr="003E3BDA" w:rsidTr="00DD7286">
        <w:trPr>
          <w:jc w:val="center"/>
        </w:trPr>
        <w:tc>
          <w:tcPr>
            <w:tcW w:w="1410" w:type="dxa"/>
            <w:shd w:val="clear" w:color="auto" w:fill="FFFF00"/>
          </w:tcPr>
          <w:p w:rsidR="000A0327" w:rsidRPr="003E3BDA" w:rsidRDefault="000A0327" w:rsidP="001974A0">
            <w:pPr>
              <w:rPr>
                <w:rFonts w:asciiTheme="minorHAnsi" w:hAnsiTheme="minorHAnsi" w:cs="Tahoma"/>
                <w:b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b/>
                <w:sz w:val="18"/>
                <w:szCs w:val="18"/>
              </w:rPr>
              <w:t>RE</w:t>
            </w:r>
          </w:p>
        </w:tc>
        <w:tc>
          <w:tcPr>
            <w:tcW w:w="2274" w:type="dxa"/>
            <w:shd w:val="clear" w:color="auto" w:fill="auto"/>
          </w:tcPr>
          <w:p w:rsidR="000A0327" w:rsidRDefault="000A0327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t xml:space="preserve">Branch 1: </w:t>
            </w:r>
            <w:r w:rsidR="0004058E">
              <w:rPr>
                <w:rFonts w:asciiTheme="minorHAnsi" w:hAnsiTheme="minorHAnsi" w:cs="Tahoma"/>
                <w:color w:val="C00000"/>
                <w:sz w:val="18"/>
                <w:szCs w:val="18"/>
              </w:rPr>
              <w:t>Creation and Covenant</w:t>
            </w:r>
          </w:p>
          <w:p w:rsidR="0004058E" w:rsidRDefault="0004058E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</w:p>
          <w:p w:rsidR="0004058E" w:rsidRPr="003E3BDA" w:rsidRDefault="0004058E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lastRenderedPageBreak/>
              <w:t>Noah Sacrament of Baptism</w:t>
            </w:r>
          </w:p>
        </w:tc>
        <w:tc>
          <w:tcPr>
            <w:tcW w:w="2264" w:type="dxa"/>
            <w:shd w:val="clear" w:color="auto" w:fill="auto"/>
          </w:tcPr>
          <w:p w:rsidR="000A0327" w:rsidRDefault="000A0327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lastRenderedPageBreak/>
              <w:t xml:space="preserve">Branch 2: </w:t>
            </w:r>
            <w:r w:rsidR="0004058E">
              <w:rPr>
                <w:rFonts w:asciiTheme="minorHAnsi" w:hAnsiTheme="minorHAnsi" w:cs="Tahoma"/>
                <w:color w:val="C00000"/>
                <w:sz w:val="18"/>
                <w:szCs w:val="18"/>
              </w:rPr>
              <w:t xml:space="preserve">Prophecy and Promise </w:t>
            </w:r>
          </w:p>
          <w:p w:rsidR="0004058E" w:rsidRDefault="0004058E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</w:p>
          <w:p w:rsidR="0004058E" w:rsidRPr="003E3BDA" w:rsidRDefault="0004058E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lastRenderedPageBreak/>
              <w:t xml:space="preserve">Nativity – visitation, </w:t>
            </w:r>
            <w:proofErr w:type="spellStart"/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t>Magnificat</w:t>
            </w:r>
            <w:proofErr w:type="spellEnd"/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t>, Advent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0A0327" w:rsidRDefault="000A0327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lastRenderedPageBreak/>
              <w:t xml:space="preserve">Branch 3: </w:t>
            </w:r>
            <w:r w:rsidR="0004058E">
              <w:rPr>
                <w:rFonts w:asciiTheme="minorHAnsi" w:hAnsiTheme="minorHAnsi" w:cs="Tahoma"/>
                <w:color w:val="0000FF"/>
                <w:sz w:val="18"/>
                <w:szCs w:val="18"/>
              </w:rPr>
              <w:t xml:space="preserve"> Galilee to Jerusalem </w:t>
            </w:r>
          </w:p>
          <w:p w:rsidR="0004058E" w:rsidRDefault="0004058E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</w:p>
          <w:p w:rsidR="0004058E" w:rsidRPr="003E3BDA" w:rsidRDefault="0004058E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lastRenderedPageBreak/>
              <w:t xml:space="preserve">Ministry parables and miracles </w:t>
            </w:r>
          </w:p>
        </w:tc>
        <w:tc>
          <w:tcPr>
            <w:tcW w:w="2283" w:type="dxa"/>
            <w:gridSpan w:val="2"/>
            <w:shd w:val="clear" w:color="auto" w:fill="auto"/>
          </w:tcPr>
          <w:p w:rsidR="000A0327" w:rsidRDefault="000A0327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lastRenderedPageBreak/>
              <w:t xml:space="preserve">Branch 4: </w:t>
            </w:r>
            <w:r w:rsidR="0004058E">
              <w:rPr>
                <w:rFonts w:asciiTheme="minorHAnsi" w:hAnsiTheme="minorHAnsi" w:cs="Tahoma"/>
                <w:color w:val="0000FF"/>
                <w:sz w:val="18"/>
                <w:szCs w:val="18"/>
              </w:rPr>
              <w:t xml:space="preserve"> Desert to Garden </w:t>
            </w:r>
          </w:p>
          <w:p w:rsidR="0004058E" w:rsidRDefault="0004058E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</w:p>
          <w:p w:rsidR="0004058E" w:rsidRPr="003E3BDA" w:rsidRDefault="0004058E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t xml:space="preserve">Holy Week Easter vigil </w:t>
            </w:r>
          </w:p>
        </w:tc>
        <w:tc>
          <w:tcPr>
            <w:tcW w:w="2201" w:type="dxa"/>
            <w:shd w:val="clear" w:color="auto" w:fill="auto"/>
          </w:tcPr>
          <w:p w:rsidR="000A0327" w:rsidRDefault="000A0327" w:rsidP="001974A0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8000"/>
                <w:sz w:val="18"/>
                <w:szCs w:val="18"/>
              </w:rPr>
              <w:t xml:space="preserve">Branch 5: </w:t>
            </w:r>
            <w:r w:rsidR="0004058E">
              <w:rPr>
                <w:rFonts w:asciiTheme="minorHAnsi" w:hAnsiTheme="minorHAnsi" w:cs="Tahoma"/>
                <w:color w:val="008000"/>
                <w:sz w:val="18"/>
                <w:szCs w:val="18"/>
              </w:rPr>
              <w:t xml:space="preserve">To the Ends of the Earth </w:t>
            </w:r>
          </w:p>
          <w:p w:rsidR="0004058E" w:rsidRDefault="0004058E" w:rsidP="001974A0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</w:p>
          <w:p w:rsidR="0004058E" w:rsidRPr="001C5201" w:rsidRDefault="0004058E" w:rsidP="001974A0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8000"/>
                <w:sz w:val="18"/>
                <w:szCs w:val="18"/>
              </w:rPr>
              <w:lastRenderedPageBreak/>
              <w:t>Ascension, Pentecost, Conversion</w:t>
            </w:r>
          </w:p>
        </w:tc>
        <w:tc>
          <w:tcPr>
            <w:tcW w:w="2098" w:type="dxa"/>
            <w:gridSpan w:val="2"/>
            <w:shd w:val="clear" w:color="auto" w:fill="auto"/>
          </w:tcPr>
          <w:p w:rsidR="000A0327" w:rsidRDefault="000A0327" w:rsidP="001974A0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8000"/>
                <w:sz w:val="18"/>
                <w:szCs w:val="18"/>
              </w:rPr>
              <w:lastRenderedPageBreak/>
              <w:t xml:space="preserve">Branch 6: </w:t>
            </w:r>
          </w:p>
          <w:p w:rsidR="000A0327" w:rsidRDefault="0004058E" w:rsidP="001974A0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8000"/>
                <w:sz w:val="18"/>
                <w:szCs w:val="18"/>
              </w:rPr>
              <w:t xml:space="preserve">Who is my neighbour? </w:t>
            </w:r>
          </w:p>
          <w:p w:rsidR="0004058E" w:rsidRDefault="0004058E" w:rsidP="001974A0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</w:p>
          <w:p w:rsidR="0004058E" w:rsidRDefault="0004058E" w:rsidP="001974A0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8000"/>
                <w:sz w:val="18"/>
                <w:szCs w:val="18"/>
              </w:rPr>
              <w:lastRenderedPageBreak/>
              <w:t xml:space="preserve">Judaism – Sabbath &amp; Hebrew </w:t>
            </w:r>
          </w:p>
          <w:p w:rsidR="000A0327" w:rsidRPr="001C5201" w:rsidRDefault="000A0327" w:rsidP="001974A0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</w:p>
        </w:tc>
      </w:tr>
      <w:tr w:rsidR="001974A0" w:rsidRPr="003E3BDA" w:rsidTr="00DD7286">
        <w:trPr>
          <w:trHeight w:val="90"/>
          <w:jc w:val="center"/>
        </w:trPr>
        <w:tc>
          <w:tcPr>
            <w:tcW w:w="1410" w:type="dxa"/>
            <w:shd w:val="clear" w:color="auto" w:fill="FFFF00"/>
          </w:tcPr>
          <w:p w:rsidR="001974A0" w:rsidRDefault="001974A0" w:rsidP="001974A0">
            <w:pPr>
              <w:rPr>
                <w:rFonts w:asciiTheme="minorHAnsi" w:hAnsiTheme="minorHAnsi" w:cs="Tahoma"/>
                <w:b/>
                <w:sz w:val="18"/>
                <w:szCs w:val="18"/>
              </w:rPr>
            </w:pPr>
            <w:r>
              <w:rPr>
                <w:rFonts w:asciiTheme="minorHAnsi" w:hAnsiTheme="minorHAnsi" w:cs="Tahoma"/>
                <w:b/>
                <w:sz w:val="18"/>
                <w:szCs w:val="18"/>
              </w:rPr>
              <w:lastRenderedPageBreak/>
              <w:t>PSHE</w:t>
            </w:r>
          </w:p>
        </w:tc>
        <w:tc>
          <w:tcPr>
            <w:tcW w:w="2274" w:type="dxa"/>
            <w:shd w:val="clear" w:color="auto" w:fill="auto"/>
          </w:tcPr>
          <w:p w:rsidR="001974A0" w:rsidRPr="003E3BDA" w:rsidRDefault="001974A0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color w:val="C00000"/>
                <w:sz w:val="18"/>
                <w:szCs w:val="18"/>
              </w:rPr>
              <w:t>New Beginnings</w:t>
            </w:r>
          </w:p>
        </w:tc>
        <w:tc>
          <w:tcPr>
            <w:tcW w:w="2264" w:type="dxa"/>
            <w:shd w:val="clear" w:color="auto" w:fill="auto"/>
          </w:tcPr>
          <w:p w:rsidR="001974A0" w:rsidRPr="003E3BDA" w:rsidRDefault="001974A0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color w:val="C00000"/>
                <w:sz w:val="18"/>
                <w:szCs w:val="18"/>
              </w:rPr>
              <w:t>Getting on &amp; Falling out</w:t>
            </w:r>
          </w:p>
          <w:p w:rsidR="001974A0" w:rsidRPr="003E3BDA" w:rsidRDefault="001974A0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1974A0" w:rsidRPr="003E3BDA" w:rsidRDefault="001974A0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color w:val="0000FF"/>
                <w:sz w:val="18"/>
                <w:szCs w:val="18"/>
              </w:rPr>
              <w:t>Going for Goals</w:t>
            </w:r>
          </w:p>
        </w:tc>
        <w:tc>
          <w:tcPr>
            <w:tcW w:w="2283" w:type="dxa"/>
            <w:gridSpan w:val="2"/>
            <w:shd w:val="clear" w:color="auto" w:fill="auto"/>
          </w:tcPr>
          <w:p w:rsidR="001974A0" w:rsidRPr="003E3BDA" w:rsidRDefault="001974A0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color w:val="0000FF"/>
                <w:sz w:val="18"/>
                <w:szCs w:val="18"/>
              </w:rPr>
              <w:t>Good to Be Me</w:t>
            </w:r>
          </w:p>
        </w:tc>
        <w:tc>
          <w:tcPr>
            <w:tcW w:w="2201" w:type="dxa"/>
            <w:shd w:val="clear" w:color="auto" w:fill="auto"/>
          </w:tcPr>
          <w:p w:rsidR="001974A0" w:rsidRPr="001C5201" w:rsidRDefault="001974A0" w:rsidP="001974A0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 w:rsidRPr="001C5201">
              <w:rPr>
                <w:rFonts w:asciiTheme="minorHAnsi" w:hAnsiTheme="minorHAnsi" w:cs="Tahoma"/>
                <w:color w:val="008000"/>
                <w:sz w:val="18"/>
                <w:szCs w:val="18"/>
              </w:rPr>
              <w:t>Relationships</w:t>
            </w:r>
          </w:p>
        </w:tc>
        <w:tc>
          <w:tcPr>
            <w:tcW w:w="2098" w:type="dxa"/>
            <w:gridSpan w:val="2"/>
            <w:shd w:val="clear" w:color="auto" w:fill="auto"/>
          </w:tcPr>
          <w:p w:rsidR="001974A0" w:rsidRPr="001C5201" w:rsidRDefault="001974A0" w:rsidP="001974A0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 w:rsidRPr="001C5201">
              <w:rPr>
                <w:rFonts w:asciiTheme="minorHAnsi" w:hAnsiTheme="minorHAnsi" w:cs="Tahoma"/>
                <w:color w:val="008000"/>
                <w:sz w:val="18"/>
                <w:szCs w:val="18"/>
              </w:rPr>
              <w:t>Changes</w:t>
            </w:r>
          </w:p>
        </w:tc>
      </w:tr>
      <w:tr w:rsidR="0055587C" w:rsidRPr="003E3BDA" w:rsidTr="00DD7286">
        <w:trPr>
          <w:trHeight w:val="90"/>
          <w:jc w:val="center"/>
        </w:trPr>
        <w:tc>
          <w:tcPr>
            <w:tcW w:w="1410" w:type="dxa"/>
            <w:shd w:val="clear" w:color="auto" w:fill="FFFF00"/>
          </w:tcPr>
          <w:p w:rsidR="0055587C" w:rsidRDefault="0055587C" w:rsidP="001974A0">
            <w:pPr>
              <w:rPr>
                <w:rFonts w:asciiTheme="minorHAnsi" w:hAnsiTheme="minorHAnsi" w:cs="Tahoma"/>
                <w:b/>
                <w:sz w:val="18"/>
                <w:szCs w:val="18"/>
              </w:rPr>
            </w:pPr>
            <w:r>
              <w:rPr>
                <w:rFonts w:asciiTheme="minorHAnsi" w:hAnsiTheme="minorHAnsi" w:cs="Tahoma"/>
                <w:b/>
                <w:sz w:val="18"/>
                <w:szCs w:val="18"/>
              </w:rPr>
              <w:t>RSE</w:t>
            </w:r>
          </w:p>
        </w:tc>
        <w:tc>
          <w:tcPr>
            <w:tcW w:w="2274" w:type="dxa"/>
            <w:shd w:val="clear" w:color="auto" w:fill="auto"/>
          </w:tcPr>
          <w:p w:rsidR="0055587C" w:rsidRPr="003E3BDA" w:rsidRDefault="0055587C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</w:p>
        </w:tc>
        <w:tc>
          <w:tcPr>
            <w:tcW w:w="2264" w:type="dxa"/>
            <w:shd w:val="clear" w:color="auto" w:fill="auto"/>
          </w:tcPr>
          <w:p w:rsidR="0055587C" w:rsidRPr="003E3BDA" w:rsidRDefault="0055587C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t>Let the children come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55587C" w:rsidRDefault="0055587C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t>I am unique</w:t>
            </w:r>
          </w:p>
          <w:p w:rsidR="0055587C" w:rsidRDefault="0055587C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t>Girls and Boys</w:t>
            </w:r>
          </w:p>
          <w:p w:rsidR="0055587C" w:rsidRPr="003E3BDA" w:rsidRDefault="0055587C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t>Clean and Healthy</w:t>
            </w:r>
          </w:p>
        </w:tc>
        <w:tc>
          <w:tcPr>
            <w:tcW w:w="2283" w:type="dxa"/>
            <w:gridSpan w:val="2"/>
            <w:shd w:val="clear" w:color="auto" w:fill="auto"/>
          </w:tcPr>
          <w:p w:rsidR="0055587C" w:rsidRDefault="0055587C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t>Feelings, Likes and Dislikes</w:t>
            </w:r>
          </w:p>
          <w:p w:rsidR="0055587C" w:rsidRDefault="0055587C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t>Feeling Inside Out</w:t>
            </w:r>
          </w:p>
          <w:p w:rsidR="0055587C" w:rsidRPr="003E3BDA" w:rsidRDefault="0055587C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t>Super Susie gets angry</w:t>
            </w:r>
          </w:p>
        </w:tc>
        <w:tc>
          <w:tcPr>
            <w:tcW w:w="2201" w:type="dxa"/>
            <w:shd w:val="clear" w:color="auto" w:fill="auto"/>
          </w:tcPr>
          <w:p w:rsidR="0055587C" w:rsidRPr="001C5201" w:rsidRDefault="0055587C" w:rsidP="001974A0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8000"/>
                <w:sz w:val="18"/>
                <w:szCs w:val="18"/>
              </w:rPr>
              <w:t>The cycle of life</w:t>
            </w:r>
          </w:p>
        </w:tc>
        <w:tc>
          <w:tcPr>
            <w:tcW w:w="2098" w:type="dxa"/>
            <w:gridSpan w:val="2"/>
            <w:shd w:val="clear" w:color="auto" w:fill="auto"/>
          </w:tcPr>
          <w:p w:rsidR="0055587C" w:rsidRDefault="0055587C" w:rsidP="001974A0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8000"/>
                <w:sz w:val="18"/>
                <w:szCs w:val="18"/>
              </w:rPr>
              <w:t>Three in One</w:t>
            </w:r>
          </w:p>
          <w:p w:rsidR="0055587C" w:rsidRDefault="0055587C" w:rsidP="001974A0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8000"/>
                <w:sz w:val="18"/>
                <w:szCs w:val="18"/>
              </w:rPr>
              <w:t>Who is my neighbour?</w:t>
            </w:r>
          </w:p>
          <w:p w:rsidR="0055587C" w:rsidRPr="001C5201" w:rsidRDefault="0055587C" w:rsidP="001974A0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8000"/>
                <w:sz w:val="18"/>
                <w:szCs w:val="18"/>
              </w:rPr>
              <w:t>The communities we live in</w:t>
            </w:r>
          </w:p>
        </w:tc>
      </w:tr>
      <w:tr w:rsidR="00DD7286" w:rsidRPr="003E3BDA" w:rsidTr="00DD7286">
        <w:trPr>
          <w:trHeight w:val="677"/>
          <w:jc w:val="center"/>
        </w:trPr>
        <w:tc>
          <w:tcPr>
            <w:tcW w:w="1410" w:type="dxa"/>
            <w:shd w:val="clear" w:color="auto" w:fill="FFFF00"/>
          </w:tcPr>
          <w:p w:rsidR="00DD7286" w:rsidRDefault="00DD7286" w:rsidP="001974A0">
            <w:pPr>
              <w:rPr>
                <w:rFonts w:asciiTheme="minorHAnsi" w:hAnsiTheme="minorHAnsi" w:cs="Tahoma"/>
                <w:b/>
                <w:sz w:val="18"/>
                <w:szCs w:val="18"/>
              </w:rPr>
            </w:pPr>
            <w:r>
              <w:rPr>
                <w:rFonts w:asciiTheme="minorHAnsi" w:hAnsiTheme="minorHAnsi" w:cs="Tahoma"/>
                <w:b/>
                <w:sz w:val="18"/>
                <w:szCs w:val="18"/>
              </w:rPr>
              <w:t>Topic</w:t>
            </w:r>
          </w:p>
          <w:p w:rsidR="00DD7286" w:rsidRPr="003E3BDA" w:rsidRDefault="00DD7286" w:rsidP="001974A0">
            <w:pPr>
              <w:rPr>
                <w:rFonts w:asciiTheme="minorHAnsi" w:hAnsiTheme="minorHAnsi" w:cs="Tahoma"/>
                <w:b/>
                <w:sz w:val="18"/>
                <w:szCs w:val="18"/>
              </w:rPr>
            </w:pPr>
            <w:r>
              <w:rPr>
                <w:rFonts w:asciiTheme="minorHAnsi" w:hAnsiTheme="minorHAnsi" w:cs="Tahoma"/>
                <w:b/>
                <w:sz w:val="18"/>
                <w:szCs w:val="18"/>
              </w:rPr>
              <w:t>Taught in blocks</w:t>
            </w:r>
          </w:p>
        </w:tc>
        <w:tc>
          <w:tcPr>
            <w:tcW w:w="2274" w:type="dxa"/>
            <w:shd w:val="clear" w:color="auto" w:fill="auto"/>
          </w:tcPr>
          <w:p w:rsidR="00DD7286" w:rsidRDefault="00DD7286" w:rsidP="00DA40F1">
            <w:pPr>
              <w:jc w:val="center"/>
              <w:rPr>
                <w:rFonts w:asciiTheme="minorHAnsi" w:eastAsia="Calibri" w:hAnsiTheme="minorHAnsi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eastAsia="Calibri" w:hAnsiTheme="minorHAnsi"/>
                <w:b/>
                <w:color w:val="7030A0"/>
                <w:sz w:val="18"/>
                <w:szCs w:val="18"/>
                <w:u w:val="single"/>
              </w:rPr>
              <w:t>HISTORY</w:t>
            </w:r>
          </w:p>
          <w:p w:rsidR="00DD7286" w:rsidRPr="00DD7286" w:rsidRDefault="00DD7286" w:rsidP="00DA40F1">
            <w:pPr>
              <w:jc w:val="center"/>
              <w:rPr>
                <w:rFonts w:asciiTheme="minorHAnsi" w:eastAsia="Calibri" w:hAnsiTheme="minorHAnsi"/>
                <w:color w:val="7030A0"/>
                <w:sz w:val="18"/>
                <w:szCs w:val="18"/>
              </w:rPr>
            </w:pPr>
            <w:r w:rsidRPr="00DD7286">
              <w:rPr>
                <w:rFonts w:asciiTheme="minorHAnsi" w:eastAsia="Calibri" w:hAnsiTheme="minorHAnsi"/>
                <w:color w:val="7030A0"/>
                <w:sz w:val="18"/>
                <w:szCs w:val="18"/>
              </w:rPr>
              <w:t>Romans in Britain</w:t>
            </w:r>
          </w:p>
          <w:p w:rsidR="00DD7286" w:rsidRPr="002F452B" w:rsidRDefault="00DD7286" w:rsidP="00DA40F1">
            <w:pPr>
              <w:jc w:val="center"/>
              <w:rPr>
                <w:rFonts w:asciiTheme="minorHAnsi" w:eastAsia="Calibri" w:hAnsiTheme="minorHAnsi"/>
                <w:b/>
                <w:color w:val="7030A0"/>
                <w:sz w:val="10"/>
                <w:szCs w:val="10"/>
                <w:u w:val="single"/>
              </w:rPr>
            </w:pPr>
          </w:p>
          <w:p w:rsidR="00DD7286" w:rsidRDefault="00DD7286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GEOGRAPHY</w:t>
            </w:r>
          </w:p>
          <w:p w:rsidR="00DD7286" w:rsidRPr="00DD7286" w:rsidRDefault="00DD7286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 w:rsidRPr="00DD7286">
              <w:rPr>
                <w:rFonts w:asciiTheme="minorHAnsi" w:hAnsiTheme="minorHAnsi" w:cs="Tahoma"/>
                <w:color w:val="7030A0"/>
                <w:sz w:val="18"/>
                <w:szCs w:val="18"/>
              </w:rPr>
              <w:t>Spatial sense</w:t>
            </w:r>
          </w:p>
          <w:p w:rsidR="00DD7286" w:rsidRDefault="00DD7286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</w:p>
          <w:p w:rsidR="00DD7286" w:rsidRPr="002F452B" w:rsidRDefault="00DD7286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SCIENCE</w:t>
            </w:r>
          </w:p>
          <w:p w:rsidR="00DD7286" w:rsidRPr="002F452B" w:rsidRDefault="00DD7286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0"/>
                <w:szCs w:val="10"/>
                <w:u w:val="single"/>
              </w:rPr>
            </w:pPr>
          </w:p>
          <w:p w:rsidR="00DD7286" w:rsidRPr="00DD7286" w:rsidRDefault="00DD7286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 w:rsidRPr="00DD7286">
              <w:rPr>
                <w:rFonts w:asciiTheme="minorHAnsi" w:hAnsiTheme="minorHAnsi" w:cs="Tahoma"/>
                <w:color w:val="7030A0"/>
                <w:sz w:val="18"/>
                <w:szCs w:val="18"/>
              </w:rPr>
              <w:t>Animals Including Humans</w:t>
            </w:r>
          </w:p>
          <w:p w:rsidR="00DD7286" w:rsidRDefault="00DD7286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</w:p>
          <w:p w:rsidR="00DD7286" w:rsidRPr="002F452B" w:rsidRDefault="00DD7286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COMPUTING</w:t>
            </w:r>
          </w:p>
          <w:p w:rsidR="00DD7286" w:rsidRPr="002F452B" w:rsidRDefault="00DD7286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0"/>
                <w:szCs w:val="10"/>
                <w:u w:val="single"/>
              </w:rPr>
            </w:pPr>
          </w:p>
          <w:p w:rsidR="00DD7286" w:rsidRPr="00DD7286" w:rsidRDefault="00DD7286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 w:rsidRPr="00DD7286">
              <w:rPr>
                <w:rFonts w:asciiTheme="minorHAnsi" w:hAnsiTheme="minorHAnsi" w:cs="Tahoma"/>
                <w:color w:val="7030A0"/>
                <w:sz w:val="18"/>
                <w:szCs w:val="18"/>
              </w:rPr>
              <w:t>Online safety</w:t>
            </w:r>
          </w:p>
          <w:p w:rsidR="00B33AAF" w:rsidRPr="00350E47" w:rsidRDefault="00B33AAF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 w:rsidRPr="00350E47">
              <w:rPr>
                <w:rFonts w:asciiTheme="minorHAnsi" w:hAnsiTheme="minorHAnsi" w:cs="Tahoma"/>
                <w:color w:val="7030A0"/>
                <w:sz w:val="18"/>
                <w:szCs w:val="18"/>
              </w:rPr>
              <w:t>Spreadsheets</w:t>
            </w:r>
          </w:p>
          <w:p w:rsidR="00DD7286" w:rsidRPr="00DD7286" w:rsidRDefault="00DD7286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</w:p>
        </w:tc>
        <w:tc>
          <w:tcPr>
            <w:tcW w:w="2270" w:type="dxa"/>
            <w:gridSpan w:val="2"/>
            <w:shd w:val="clear" w:color="auto" w:fill="auto"/>
          </w:tcPr>
          <w:p w:rsidR="00DD7286" w:rsidRPr="002F452B" w:rsidRDefault="00DD7286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ART &amp; DT</w:t>
            </w:r>
          </w:p>
          <w:p w:rsidR="00DD7286" w:rsidRPr="00DA40F1" w:rsidRDefault="00DD7286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 w:rsidRPr="00DA40F1">
              <w:rPr>
                <w:rFonts w:asciiTheme="minorHAnsi" w:hAnsiTheme="minorHAnsi" w:cs="Tahoma"/>
                <w:color w:val="7030A0"/>
                <w:sz w:val="18"/>
                <w:szCs w:val="18"/>
              </w:rPr>
              <w:t>Elements of Art Shape and texture</w:t>
            </w:r>
          </w:p>
          <w:p w:rsidR="00DD7286" w:rsidRDefault="00DD7286" w:rsidP="00DA40F1">
            <w:pPr>
              <w:pStyle w:val="ListParagraph"/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</w:p>
          <w:p w:rsidR="00DD7286" w:rsidRPr="00DA40F1" w:rsidRDefault="00DD7286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DA40F1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DT</w:t>
            </w:r>
          </w:p>
          <w:p w:rsidR="00DD7286" w:rsidRPr="00350E47" w:rsidRDefault="00350E47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 w:rsidRPr="00350E47">
              <w:rPr>
                <w:rFonts w:asciiTheme="minorHAnsi" w:hAnsiTheme="minorHAnsi" w:cs="Tahoma"/>
                <w:color w:val="7030A0"/>
                <w:sz w:val="18"/>
                <w:szCs w:val="18"/>
              </w:rPr>
              <w:t>Making axels and textiles with tools and materials</w:t>
            </w:r>
          </w:p>
          <w:p w:rsidR="00DA40F1" w:rsidRDefault="00DA40F1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</w:p>
          <w:p w:rsidR="00DD7286" w:rsidRDefault="00DD7286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SCIENCE</w:t>
            </w:r>
          </w:p>
          <w:p w:rsidR="00751FB8" w:rsidRPr="00DD7286" w:rsidRDefault="00751FB8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 w:rsidRPr="00DD7286">
              <w:rPr>
                <w:rFonts w:asciiTheme="minorHAnsi" w:hAnsiTheme="minorHAnsi" w:cs="Tahoma"/>
                <w:color w:val="7030A0"/>
                <w:sz w:val="18"/>
                <w:szCs w:val="18"/>
              </w:rPr>
              <w:t>Animals Including Humans</w:t>
            </w:r>
          </w:p>
          <w:p w:rsidR="00751FB8" w:rsidRPr="002F452B" w:rsidRDefault="00751FB8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</w:p>
          <w:p w:rsidR="00DD7286" w:rsidRPr="002F452B" w:rsidRDefault="00DD7286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0"/>
                <w:szCs w:val="10"/>
                <w:u w:val="single"/>
              </w:rPr>
            </w:pPr>
          </w:p>
          <w:p w:rsidR="00DD7286" w:rsidRPr="002F452B" w:rsidRDefault="00DD7286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COMPUTING</w:t>
            </w:r>
          </w:p>
          <w:p w:rsidR="00DD7286" w:rsidRPr="002F452B" w:rsidRDefault="00DD7286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0"/>
                <w:szCs w:val="10"/>
                <w:u w:val="single"/>
              </w:rPr>
            </w:pPr>
          </w:p>
          <w:p w:rsidR="00DD7286" w:rsidRPr="00DD7286" w:rsidRDefault="00B33AAF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7030A0"/>
                <w:sz w:val="18"/>
                <w:szCs w:val="18"/>
              </w:rPr>
              <w:t>Get up and Go</w:t>
            </w:r>
          </w:p>
          <w:p w:rsidR="00DD7286" w:rsidRPr="00DD7286" w:rsidRDefault="00DD7286" w:rsidP="00DA40F1">
            <w:pPr>
              <w:pStyle w:val="ListParagraph"/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350E47" w:rsidRDefault="00350E47" w:rsidP="00DA40F1">
            <w:pPr>
              <w:jc w:val="center"/>
              <w:rPr>
                <w:rFonts w:asciiTheme="minorHAnsi" w:eastAsia="Calibri" w:hAnsiTheme="minorHAnsi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eastAsia="Calibri" w:hAnsiTheme="minorHAnsi"/>
                <w:b/>
                <w:color w:val="7030A0"/>
                <w:sz w:val="18"/>
                <w:szCs w:val="18"/>
                <w:u w:val="single"/>
              </w:rPr>
              <w:t>HISTORY</w:t>
            </w:r>
          </w:p>
          <w:p w:rsidR="00350E47" w:rsidRPr="00DD7286" w:rsidRDefault="00350E47" w:rsidP="00DA40F1">
            <w:pPr>
              <w:jc w:val="center"/>
              <w:rPr>
                <w:rFonts w:asciiTheme="minorHAnsi" w:eastAsia="Calibri" w:hAnsiTheme="minorHAnsi"/>
                <w:color w:val="7030A0"/>
                <w:sz w:val="18"/>
                <w:szCs w:val="18"/>
              </w:rPr>
            </w:pPr>
            <w:r>
              <w:rPr>
                <w:rFonts w:asciiTheme="minorHAnsi" w:eastAsia="Calibri" w:hAnsiTheme="minorHAnsi"/>
                <w:color w:val="7030A0"/>
                <w:sz w:val="18"/>
                <w:szCs w:val="18"/>
              </w:rPr>
              <w:t>Anglo-Saxons and Vikings</w:t>
            </w:r>
          </w:p>
          <w:p w:rsidR="00350E47" w:rsidRPr="002F452B" w:rsidRDefault="00350E47" w:rsidP="00DA40F1">
            <w:pPr>
              <w:jc w:val="center"/>
              <w:rPr>
                <w:rFonts w:asciiTheme="minorHAnsi" w:eastAsia="Calibri" w:hAnsiTheme="minorHAnsi"/>
                <w:b/>
                <w:color w:val="7030A0"/>
                <w:sz w:val="10"/>
                <w:szCs w:val="10"/>
                <w:u w:val="single"/>
              </w:rPr>
            </w:pPr>
          </w:p>
          <w:p w:rsidR="00350E47" w:rsidRDefault="00350E47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GEOGRAPHY</w:t>
            </w:r>
          </w:p>
          <w:p w:rsidR="00350E47" w:rsidRPr="00DD7286" w:rsidRDefault="00350E47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7030A0"/>
                <w:sz w:val="18"/>
                <w:szCs w:val="18"/>
              </w:rPr>
              <w:t>Northern Europe</w:t>
            </w:r>
          </w:p>
          <w:p w:rsidR="00DD7286" w:rsidRDefault="00DD7286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</w:p>
          <w:p w:rsidR="00DD7286" w:rsidRDefault="00DD7286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</w:p>
          <w:p w:rsidR="00DD7286" w:rsidRDefault="00DD7286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SCIENCE</w:t>
            </w:r>
          </w:p>
          <w:p w:rsidR="00751FB8" w:rsidRPr="00DA40F1" w:rsidRDefault="00751FB8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 w:rsidRPr="00DA40F1">
              <w:rPr>
                <w:rFonts w:asciiTheme="minorHAnsi" w:hAnsiTheme="minorHAnsi" w:cs="Tahoma"/>
                <w:color w:val="7030A0"/>
                <w:sz w:val="18"/>
                <w:szCs w:val="18"/>
              </w:rPr>
              <w:t>Living Things and Their Habitats</w:t>
            </w:r>
          </w:p>
          <w:p w:rsidR="00751FB8" w:rsidRPr="002F452B" w:rsidRDefault="00751FB8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</w:p>
          <w:p w:rsidR="00DD7286" w:rsidRPr="002F452B" w:rsidRDefault="00DD7286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0"/>
                <w:szCs w:val="10"/>
                <w:u w:val="single"/>
              </w:rPr>
            </w:pPr>
          </w:p>
          <w:p w:rsidR="00350E47" w:rsidRPr="002F452B" w:rsidRDefault="00350E47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COMPUTING</w:t>
            </w:r>
          </w:p>
          <w:p w:rsidR="00350E47" w:rsidRDefault="00B33AAF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7030A0"/>
                <w:sz w:val="18"/>
                <w:szCs w:val="18"/>
              </w:rPr>
              <w:t>Ocean exploration</w:t>
            </w:r>
          </w:p>
          <w:p w:rsidR="00350E47" w:rsidRPr="00350E47" w:rsidRDefault="00350E47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</w:p>
        </w:tc>
        <w:tc>
          <w:tcPr>
            <w:tcW w:w="2280" w:type="dxa"/>
            <w:shd w:val="clear" w:color="auto" w:fill="auto"/>
          </w:tcPr>
          <w:p w:rsidR="00350E47" w:rsidRPr="002F452B" w:rsidRDefault="00350E47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ART &amp; DT</w:t>
            </w:r>
          </w:p>
          <w:p w:rsidR="00350E47" w:rsidRPr="00DA40F1" w:rsidRDefault="00350E47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 w:rsidRPr="00DA40F1">
              <w:rPr>
                <w:rFonts w:asciiTheme="minorHAnsi" w:hAnsiTheme="minorHAnsi" w:cs="Tahoma"/>
                <w:color w:val="7030A0"/>
                <w:sz w:val="18"/>
                <w:szCs w:val="18"/>
              </w:rPr>
              <w:t>Medieval Art</w:t>
            </w:r>
          </w:p>
          <w:p w:rsidR="00350E47" w:rsidRDefault="00350E47" w:rsidP="00DA40F1">
            <w:pPr>
              <w:pStyle w:val="ListParagraph"/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</w:p>
          <w:p w:rsidR="00350E47" w:rsidRPr="00DA40F1" w:rsidRDefault="00350E47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DA40F1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DT</w:t>
            </w:r>
          </w:p>
          <w:p w:rsidR="00350E47" w:rsidRPr="00350E47" w:rsidRDefault="00350E47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7030A0"/>
                <w:sz w:val="18"/>
                <w:szCs w:val="18"/>
              </w:rPr>
              <w:t>Cooking</w:t>
            </w:r>
          </w:p>
          <w:p w:rsidR="00350E47" w:rsidRDefault="00350E47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</w:p>
          <w:p w:rsidR="00DD7286" w:rsidRDefault="00DD7286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</w:p>
          <w:p w:rsidR="00DD7286" w:rsidRDefault="00DD7286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SCIENCE</w:t>
            </w:r>
          </w:p>
          <w:p w:rsidR="00751FB8" w:rsidRPr="00DA40F1" w:rsidRDefault="00751FB8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 w:rsidRPr="00DA40F1">
              <w:rPr>
                <w:rFonts w:asciiTheme="minorHAnsi" w:hAnsiTheme="minorHAnsi" w:cs="Tahoma"/>
                <w:color w:val="7030A0"/>
                <w:sz w:val="18"/>
                <w:szCs w:val="18"/>
              </w:rPr>
              <w:t>Living Things and Their Habitats</w:t>
            </w:r>
          </w:p>
          <w:p w:rsidR="00DD7286" w:rsidRPr="002F452B" w:rsidRDefault="00DD7286" w:rsidP="00DA40F1">
            <w:pPr>
              <w:rPr>
                <w:rFonts w:asciiTheme="minorHAnsi" w:hAnsiTheme="minorHAnsi" w:cs="Tahoma"/>
                <w:b/>
                <w:color w:val="7030A0"/>
                <w:sz w:val="10"/>
                <w:szCs w:val="10"/>
                <w:u w:val="single"/>
              </w:rPr>
            </w:pPr>
          </w:p>
          <w:p w:rsidR="00B33AAF" w:rsidRDefault="00B33AAF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</w:p>
          <w:p w:rsidR="00350E47" w:rsidRPr="002F452B" w:rsidRDefault="00350E47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COMPUTING</w:t>
            </w:r>
          </w:p>
          <w:p w:rsidR="00350E47" w:rsidRPr="002F452B" w:rsidRDefault="00350E47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0"/>
                <w:szCs w:val="10"/>
                <w:u w:val="single"/>
              </w:rPr>
            </w:pPr>
          </w:p>
          <w:p w:rsidR="00DD7286" w:rsidRPr="00DA40F1" w:rsidRDefault="00B33AAF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 w:rsidRPr="00DA40F1">
              <w:rPr>
                <w:rFonts w:asciiTheme="minorHAnsi" w:hAnsiTheme="minorHAnsi" w:cs="Tahoma"/>
                <w:color w:val="7030A0"/>
                <w:sz w:val="18"/>
                <w:szCs w:val="18"/>
              </w:rPr>
              <w:t>Botanists</w:t>
            </w:r>
          </w:p>
        </w:tc>
        <w:tc>
          <w:tcPr>
            <w:tcW w:w="2256" w:type="dxa"/>
            <w:gridSpan w:val="2"/>
            <w:shd w:val="clear" w:color="auto" w:fill="auto"/>
          </w:tcPr>
          <w:p w:rsidR="00350E47" w:rsidRDefault="00350E47" w:rsidP="00DA40F1">
            <w:pPr>
              <w:jc w:val="center"/>
              <w:rPr>
                <w:rFonts w:asciiTheme="minorHAnsi" w:eastAsia="Calibri" w:hAnsiTheme="minorHAnsi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eastAsia="Calibri" w:hAnsiTheme="minorHAnsi"/>
                <w:b/>
                <w:color w:val="7030A0"/>
                <w:sz w:val="18"/>
                <w:szCs w:val="18"/>
                <w:u w:val="single"/>
              </w:rPr>
              <w:t>HISTORY</w:t>
            </w:r>
          </w:p>
          <w:p w:rsidR="00350E47" w:rsidRPr="00DD7286" w:rsidRDefault="00350E47" w:rsidP="00DA40F1">
            <w:pPr>
              <w:jc w:val="center"/>
              <w:rPr>
                <w:rFonts w:asciiTheme="minorHAnsi" w:eastAsia="Calibri" w:hAnsiTheme="minorHAnsi"/>
                <w:color w:val="7030A0"/>
                <w:sz w:val="18"/>
                <w:szCs w:val="18"/>
              </w:rPr>
            </w:pPr>
            <w:r>
              <w:rPr>
                <w:rFonts w:asciiTheme="minorHAnsi" w:eastAsia="Calibri" w:hAnsiTheme="minorHAnsi"/>
                <w:color w:val="7030A0"/>
                <w:sz w:val="18"/>
                <w:szCs w:val="18"/>
              </w:rPr>
              <w:t>Normans</w:t>
            </w:r>
          </w:p>
          <w:p w:rsidR="00350E47" w:rsidRPr="002F452B" w:rsidRDefault="00350E47" w:rsidP="00DA40F1">
            <w:pPr>
              <w:jc w:val="center"/>
              <w:rPr>
                <w:rFonts w:asciiTheme="minorHAnsi" w:eastAsia="Calibri" w:hAnsiTheme="minorHAnsi"/>
                <w:b/>
                <w:color w:val="7030A0"/>
                <w:sz w:val="10"/>
                <w:szCs w:val="10"/>
                <w:u w:val="single"/>
              </w:rPr>
            </w:pPr>
          </w:p>
          <w:p w:rsidR="00350E47" w:rsidRDefault="00350E47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GEOGRAPHY</w:t>
            </w:r>
          </w:p>
          <w:p w:rsidR="00350E47" w:rsidRPr="00DD7286" w:rsidRDefault="00350E47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7030A0"/>
                <w:sz w:val="18"/>
                <w:szCs w:val="18"/>
              </w:rPr>
              <w:t>Regions of the UK</w:t>
            </w:r>
          </w:p>
          <w:p w:rsidR="00DD7286" w:rsidRDefault="00DD7286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</w:p>
          <w:p w:rsidR="00DD7286" w:rsidRPr="00DD7286" w:rsidRDefault="00DD7286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SCIENCE</w:t>
            </w:r>
          </w:p>
          <w:p w:rsidR="00751FB8" w:rsidRPr="00DA40F1" w:rsidRDefault="00751FB8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 w:rsidRPr="00DA40F1">
              <w:rPr>
                <w:rFonts w:asciiTheme="minorHAnsi" w:hAnsiTheme="minorHAnsi" w:cs="Tahoma"/>
                <w:color w:val="7030A0"/>
                <w:sz w:val="18"/>
                <w:szCs w:val="18"/>
              </w:rPr>
              <w:t>Every Day Materials</w:t>
            </w:r>
          </w:p>
          <w:p w:rsidR="00350E47" w:rsidRDefault="00350E47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</w:p>
          <w:p w:rsidR="00350E47" w:rsidRPr="002F452B" w:rsidRDefault="00350E47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</w:p>
          <w:p w:rsidR="00350E47" w:rsidRPr="002F452B" w:rsidRDefault="00350E47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COMPUTING</w:t>
            </w:r>
          </w:p>
          <w:p w:rsidR="00350E47" w:rsidRPr="00DA40F1" w:rsidRDefault="00B33AAF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 w:rsidRPr="00DA40F1">
              <w:rPr>
                <w:rFonts w:asciiTheme="minorHAnsi" w:hAnsiTheme="minorHAnsi" w:cs="Tahoma"/>
                <w:color w:val="7030A0"/>
                <w:sz w:val="18"/>
                <w:szCs w:val="18"/>
              </w:rPr>
              <w:t>Book creators</w:t>
            </w:r>
          </w:p>
          <w:p w:rsidR="00350E47" w:rsidRPr="00DD7286" w:rsidRDefault="00350E47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</w:p>
        </w:tc>
        <w:tc>
          <w:tcPr>
            <w:tcW w:w="2040" w:type="dxa"/>
            <w:shd w:val="clear" w:color="auto" w:fill="auto"/>
          </w:tcPr>
          <w:p w:rsidR="00350E47" w:rsidRPr="002F452B" w:rsidRDefault="00350E47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ART &amp; DT</w:t>
            </w:r>
          </w:p>
          <w:p w:rsidR="00350E47" w:rsidRPr="00DA40F1" w:rsidRDefault="00350E47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 w:rsidRPr="00DA40F1">
              <w:rPr>
                <w:rFonts w:asciiTheme="minorHAnsi" w:hAnsiTheme="minorHAnsi" w:cs="Tahoma"/>
                <w:color w:val="7030A0"/>
                <w:sz w:val="18"/>
                <w:szCs w:val="18"/>
              </w:rPr>
              <w:t>Portraits and self-portraits</w:t>
            </w:r>
          </w:p>
          <w:p w:rsidR="00350E47" w:rsidRDefault="00350E47" w:rsidP="00DA40F1">
            <w:pPr>
              <w:pStyle w:val="ListParagraph"/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</w:p>
          <w:p w:rsidR="00DA40F1" w:rsidRDefault="00350E47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DA40F1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DT</w:t>
            </w:r>
          </w:p>
          <w:p w:rsidR="00350E47" w:rsidRPr="00DA40F1" w:rsidRDefault="00350E47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>
              <w:rPr>
                <w:rFonts w:asciiTheme="minorHAnsi" w:hAnsiTheme="minorHAnsi" w:cs="Tahoma"/>
                <w:color w:val="7030A0"/>
                <w:sz w:val="18"/>
                <w:szCs w:val="18"/>
              </w:rPr>
              <w:t>Nutrition</w:t>
            </w:r>
          </w:p>
          <w:p w:rsidR="00DA40F1" w:rsidRDefault="00DA40F1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</w:p>
          <w:p w:rsidR="00DD7286" w:rsidRPr="00DD7286" w:rsidRDefault="00DD7286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SCIENCE</w:t>
            </w:r>
          </w:p>
          <w:p w:rsidR="00DD7286" w:rsidRPr="00DA40F1" w:rsidRDefault="00DD7286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 w:rsidRPr="00DA40F1">
              <w:rPr>
                <w:rFonts w:asciiTheme="minorHAnsi" w:hAnsiTheme="minorHAnsi" w:cs="Tahoma"/>
                <w:color w:val="7030A0"/>
                <w:sz w:val="18"/>
                <w:szCs w:val="18"/>
              </w:rPr>
              <w:t>Plants and Their Growth</w:t>
            </w:r>
          </w:p>
          <w:p w:rsidR="00350E47" w:rsidRDefault="00350E47" w:rsidP="00DA40F1">
            <w:pPr>
              <w:pStyle w:val="ListParagraph"/>
              <w:ind w:left="414"/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</w:p>
          <w:p w:rsidR="00350E47" w:rsidRPr="002F452B" w:rsidRDefault="00350E47" w:rsidP="00DA40F1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COMPUTING</w:t>
            </w:r>
          </w:p>
          <w:p w:rsidR="00350E47" w:rsidRPr="00DA40F1" w:rsidRDefault="00B33AAF" w:rsidP="00DA40F1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 w:rsidRPr="00DA40F1">
              <w:rPr>
                <w:rFonts w:asciiTheme="minorHAnsi" w:hAnsiTheme="minorHAnsi" w:cs="Tahoma"/>
                <w:color w:val="7030A0"/>
                <w:sz w:val="18"/>
                <w:szCs w:val="18"/>
              </w:rPr>
              <w:t>Game developers</w:t>
            </w:r>
          </w:p>
        </w:tc>
      </w:tr>
      <w:tr w:rsidR="001974A0" w:rsidRPr="003E3BDA" w:rsidTr="00DD7286">
        <w:trPr>
          <w:jc w:val="center"/>
        </w:trPr>
        <w:tc>
          <w:tcPr>
            <w:tcW w:w="1410" w:type="dxa"/>
            <w:shd w:val="clear" w:color="auto" w:fill="FFFF00"/>
          </w:tcPr>
          <w:p w:rsidR="001974A0" w:rsidRPr="003E3BDA" w:rsidRDefault="001974A0" w:rsidP="001974A0">
            <w:pPr>
              <w:rPr>
                <w:rFonts w:asciiTheme="minorHAnsi" w:hAnsiTheme="minorHAnsi" w:cs="Tahoma"/>
                <w:b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b/>
                <w:sz w:val="18"/>
                <w:szCs w:val="18"/>
              </w:rPr>
              <w:t>Music</w:t>
            </w:r>
          </w:p>
        </w:tc>
        <w:tc>
          <w:tcPr>
            <w:tcW w:w="2274" w:type="dxa"/>
            <w:shd w:val="clear" w:color="auto" w:fill="auto"/>
          </w:tcPr>
          <w:p w:rsidR="001974A0" w:rsidRPr="003E3BDA" w:rsidRDefault="0055587C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t>Hands, Feet, Heart</w:t>
            </w:r>
          </w:p>
        </w:tc>
        <w:tc>
          <w:tcPr>
            <w:tcW w:w="2264" w:type="dxa"/>
            <w:shd w:val="clear" w:color="auto" w:fill="auto"/>
          </w:tcPr>
          <w:p w:rsidR="001974A0" w:rsidRPr="003E3BDA" w:rsidRDefault="0055587C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t>Ho</w:t>
            </w:r>
            <w:proofErr w:type="spellEnd"/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t>ho</w:t>
            </w:r>
            <w:proofErr w:type="spellEnd"/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t>ho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:rsidR="001974A0" w:rsidRPr="003E3BDA" w:rsidRDefault="0055587C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t xml:space="preserve">I </w:t>
            </w:r>
            <w:r w:rsidR="007666CD">
              <w:rPr>
                <w:rFonts w:asciiTheme="minorHAnsi" w:hAnsiTheme="minorHAnsi" w:cs="Tahoma"/>
                <w:color w:val="0000FF"/>
                <w:sz w:val="18"/>
                <w:szCs w:val="18"/>
              </w:rPr>
              <w:t>want to</w:t>
            </w: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t xml:space="preserve"> play in  a</w:t>
            </w:r>
            <w:r w:rsidR="007666CD">
              <w:rPr>
                <w:rFonts w:asciiTheme="minorHAnsi" w:hAnsiTheme="minorHAnsi" w:cs="Tahoma"/>
                <w:color w:val="0000FF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t>band</w:t>
            </w:r>
          </w:p>
          <w:p w:rsidR="001974A0" w:rsidRPr="003E3BDA" w:rsidRDefault="001974A0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</w:p>
        </w:tc>
        <w:tc>
          <w:tcPr>
            <w:tcW w:w="2283" w:type="dxa"/>
            <w:gridSpan w:val="2"/>
            <w:shd w:val="clear" w:color="auto" w:fill="auto"/>
          </w:tcPr>
          <w:p w:rsidR="001974A0" w:rsidRPr="003E3BDA" w:rsidRDefault="007666CD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t>Zoo time</w:t>
            </w:r>
          </w:p>
        </w:tc>
        <w:tc>
          <w:tcPr>
            <w:tcW w:w="2201" w:type="dxa"/>
            <w:shd w:val="clear" w:color="auto" w:fill="auto"/>
          </w:tcPr>
          <w:p w:rsidR="001974A0" w:rsidRPr="001C5201" w:rsidRDefault="0055587C" w:rsidP="001974A0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8000"/>
                <w:sz w:val="18"/>
                <w:szCs w:val="18"/>
              </w:rPr>
              <w:t>Friendship song</w:t>
            </w:r>
          </w:p>
        </w:tc>
        <w:tc>
          <w:tcPr>
            <w:tcW w:w="2098" w:type="dxa"/>
            <w:gridSpan w:val="2"/>
            <w:shd w:val="clear" w:color="auto" w:fill="auto"/>
          </w:tcPr>
          <w:p w:rsidR="001974A0" w:rsidRPr="001C5201" w:rsidRDefault="0055587C" w:rsidP="001974A0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8000"/>
                <w:sz w:val="18"/>
                <w:szCs w:val="18"/>
              </w:rPr>
              <w:t>Reflect, rewind and replay</w:t>
            </w:r>
          </w:p>
        </w:tc>
      </w:tr>
      <w:tr w:rsidR="001974A0" w:rsidRPr="003E3BDA" w:rsidTr="00DD7286">
        <w:trPr>
          <w:jc w:val="center"/>
        </w:trPr>
        <w:tc>
          <w:tcPr>
            <w:tcW w:w="1410" w:type="dxa"/>
            <w:shd w:val="clear" w:color="auto" w:fill="FFFF00"/>
          </w:tcPr>
          <w:p w:rsidR="001974A0" w:rsidRPr="003E3BDA" w:rsidRDefault="001974A0" w:rsidP="001974A0">
            <w:pPr>
              <w:rPr>
                <w:rFonts w:asciiTheme="minorHAnsi" w:hAnsiTheme="minorHAnsi" w:cs="Tahoma"/>
                <w:b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b/>
                <w:sz w:val="18"/>
                <w:szCs w:val="18"/>
              </w:rPr>
              <w:t>PE</w:t>
            </w:r>
          </w:p>
        </w:tc>
        <w:tc>
          <w:tcPr>
            <w:tcW w:w="2274" w:type="dxa"/>
            <w:shd w:val="clear" w:color="auto" w:fill="auto"/>
          </w:tcPr>
          <w:p w:rsidR="001974A0" w:rsidRDefault="009C2733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t>Fundamentals</w:t>
            </w:r>
          </w:p>
          <w:p w:rsidR="009C2733" w:rsidRPr="003E3BDA" w:rsidRDefault="009C2733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t>Fitness</w:t>
            </w:r>
          </w:p>
        </w:tc>
        <w:tc>
          <w:tcPr>
            <w:tcW w:w="2264" w:type="dxa"/>
            <w:shd w:val="clear" w:color="auto" w:fill="auto"/>
          </w:tcPr>
          <w:p w:rsidR="009C2733" w:rsidRDefault="009C2733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t>Ball skills unit 1</w:t>
            </w:r>
          </w:p>
          <w:p w:rsidR="001974A0" w:rsidRPr="003E3BDA" w:rsidRDefault="001974A0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color w:val="C00000"/>
                <w:sz w:val="18"/>
                <w:szCs w:val="18"/>
              </w:rPr>
              <w:t>Gymnastics</w:t>
            </w:r>
          </w:p>
          <w:p w:rsidR="001974A0" w:rsidRPr="003E3BDA" w:rsidRDefault="001974A0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9C2733" w:rsidRDefault="009C2733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t>Ball skills unit 2</w:t>
            </w:r>
          </w:p>
          <w:p w:rsidR="001974A0" w:rsidRPr="003E3BDA" w:rsidRDefault="001974A0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color w:val="0000FF"/>
                <w:sz w:val="18"/>
                <w:szCs w:val="18"/>
              </w:rPr>
              <w:t>Dance</w:t>
            </w:r>
          </w:p>
          <w:p w:rsidR="001974A0" w:rsidRPr="003E3BDA" w:rsidRDefault="001974A0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</w:p>
        </w:tc>
        <w:tc>
          <w:tcPr>
            <w:tcW w:w="2283" w:type="dxa"/>
            <w:gridSpan w:val="2"/>
            <w:shd w:val="clear" w:color="auto" w:fill="auto"/>
          </w:tcPr>
          <w:p w:rsidR="001974A0" w:rsidRDefault="009C2733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t>Striking &amp; Fielding</w:t>
            </w:r>
          </w:p>
          <w:p w:rsidR="009C2733" w:rsidRPr="003E3BDA" w:rsidRDefault="009C2733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t>Net &amp; Wall</w:t>
            </w:r>
          </w:p>
        </w:tc>
        <w:tc>
          <w:tcPr>
            <w:tcW w:w="2201" w:type="dxa"/>
            <w:shd w:val="clear" w:color="auto" w:fill="auto"/>
          </w:tcPr>
          <w:p w:rsidR="001974A0" w:rsidRDefault="009C2733" w:rsidP="001974A0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8000"/>
                <w:sz w:val="18"/>
                <w:szCs w:val="18"/>
              </w:rPr>
              <w:t>Sending &amp; Receiving</w:t>
            </w:r>
          </w:p>
          <w:p w:rsidR="009C2733" w:rsidRPr="001C5201" w:rsidRDefault="009C2733" w:rsidP="001974A0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8000"/>
                <w:sz w:val="18"/>
                <w:szCs w:val="18"/>
              </w:rPr>
              <w:t>Invasion games</w:t>
            </w:r>
          </w:p>
        </w:tc>
        <w:tc>
          <w:tcPr>
            <w:tcW w:w="2098" w:type="dxa"/>
            <w:gridSpan w:val="2"/>
            <w:shd w:val="clear" w:color="auto" w:fill="auto"/>
          </w:tcPr>
          <w:p w:rsidR="001974A0" w:rsidRDefault="009C2733" w:rsidP="001974A0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8000"/>
                <w:sz w:val="18"/>
                <w:szCs w:val="18"/>
              </w:rPr>
              <w:t>Athletics</w:t>
            </w:r>
          </w:p>
          <w:p w:rsidR="009C2733" w:rsidRPr="001C5201" w:rsidRDefault="009C2733" w:rsidP="001974A0">
            <w:pPr>
              <w:jc w:val="center"/>
              <w:rPr>
                <w:rFonts w:asciiTheme="minorHAnsi" w:hAnsiTheme="minorHAnsi" w:cs="Tahoma"/>
                <w:color w:val="008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8000"/>
                <w:sz w:val="18"/>
                <w:szCs w:val="18"/>
              </w:rPr>
              <w:t>Team Building</w:t>
            </w:r>
          </w:p>
        </w:tc>
      </w:tr>
      <w:tr w:rsidR="001974A0" w:rsidRPr="003E3BDA" w:rsidTr="00DD7286">
        <w:trPr>
          <w:trHeight w:val="986"/>
          <w:jc w:val="center"/>
        </w:trPr>
        <w:tc>
          <w:tcPr>
            <w:tcW w:w="1410" w:type="dxa"/>
            <w:shd w:val="clear" w:color="auto" w:fill="FFFF00"/>
          </w:tcPr>
          <w:p w:rsidR="001974A0" w:rsidRDefault="001974A0" w:rsidP="001974A0">
            <w:pPr>
              <w:rPr>
                <w:rFonts w:asciiTheme="minorHAnsi" w:hAnsiTheme="minorHAnsi" w:cs="Tahoma"/>
                <w:b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b/>
                <w:sz w:val="18"/>
                <w:szCs w:val="18"/>
              </w:rPr>
              <w:t>Celebrations/</w:t>
            </w:r>
          </w:p>
          <w:p w:rsidR="001974A0" w:rsidRPr="003E3BDA" w:rsidRDefault="001974A0" w:rsidP="001974A0">
            <w:pPr>
              <w:rPr>
                <w:rFonts w:asciiTheme="minorHAnsi" w:hAnsiTheme="minorHAnsi" w:cs="Tahoma"/>
                <w:b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b/>
                <w:sz w:val="18"/>
                <w:szCs w:val="18"/>
              </w:rPr>
              <w:t>Trips</w:t>
            </w:r>
          </w:p>
          <w:p w:rsidR="001974A0" w:rsidRPr="003E3BDA" w:rsidRDefault="001974A0" w:rsidP="001974A0">
            <w:pPr>
              <w:rPr>
                <w:rFonts w:asciiTheme="minorHAnsi" w:hAnsiTheme="minorHAnsi" w:cs="Tahoma"/>
                <w:b/>
                <w:sz w:val="18"/>
                <w:szCs w:val="18"/>
              </w:rPr>
            </w:pPr>
          </w:p>
        </w:tc>
        <w:tc>
          <w:tcPr>
            <w:tcW w:w="2274" w:type="dxa"/>
            <w:shd w:val="clear" w:color="auto" w:fill="auto"/>
          </w:tcPr>
          <w:p w:rsidR="001974A0" w:rsidRPr="003E3BDA" w:rsidRDefault="001974A0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color w:val="C00000"/>
                <w:sz w:val="18"/>
                <w:szCs w:val="18"/>
              </w:rPr>
              <w:t>International day</w:t>
            </w:r>
          </w:p>
          <w:p w:rsidR="001974A0" w:rsidRPr="003E3BDA" w:rsidRDefault="001974A0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color w:val="C00000"/>
                <w:sz w:val="18"/>
                <w:szCs w:val="18"/>
              </w:rPr>
              <w:t>Black history week</w:t>
            </w:r>
          </w:p>
          <w:p w:rsidR="001974A0" w:rsidRPr="003E3BDA" w:rsidRDefault="001974A0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color w:val="C00000"/>
                <w:sz w:val="18"/>
                <w:szCs w:val="18"/>
              </w:rPr>
              <w:t>E-safety and coding week</w:t>
            </w:r>
          </w:p>
          <w:p w:rsidR="001974A0" w:rsidRPr="003E3BDA" w:rsidRDefault="001974A0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color w:val="C00000"/>
                <w:sz w:val="18"/>
                <w:szCs w:val="18"/>
              </w:rPr>
              <w:t>Maths week</w:t>
            </w:r>
          </w:p>
        </w:tc>
        <w:tc>
          <w:tcPr>
            <w:tcW w:w="2264" w:type="dxa"/>
            <w:shd w:val="clear" w:color="auto" w:fill="auto"/>
          </w:tcPr>
          <w:p w:rsidR="001974A0" w:rsidRPr="003E3BDA" w:rsidRDefault="001974A0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color w:val="C00000"/>
                <w:sz w:val="18"/>
                <w:szCs w:val="18"/>
              </w:rPr>
              <w:t>Anti- Bullying week</w:t>
            </w:r>
          </w:p>
          <w:p w:rsidR="001974A0" w:rsidRPr="003E3BDA" w:rsidRDefault="001974A0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color w:val="C00000"/>
                <w:sz w:val="18"/>
                <w:szCs w:val="18"/>
              </w:rPr>
              <w:t>Remembrance Day</w:t>
            </w:r>
          </w:p>
          <w:p w:rsidR="001974A0" w:rsidRPr="003E3BDA" w:rsidRDefault="001974A0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color w:val="C00000"/>
                <w:sz w:val="18"/>
                <w:szCs w:val="18"/>
              </w:rPr>
              <w:t>Harvest Festival</w:t>
            </w:r>
          </w:p>
          <w:p w:rsidR="001974A0" w:rsidRPr="003E3BDA" w:rsidRDefault="001974A0" w:rsidP="001974A0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1974A0" w:rsidRPr="003E3BDA" w:rsidRDefault="001974A0" w:rsidP="001974A0">
            <w:pPr>
              <w:jc w:val="center"/>
              <w:rPr>
                <w:rFonts w:asciiTheme="minorHAnsi" w:hAnsiTheme="minorHAnsi"/>
                <w:color w:val="0000FF"/>
                <w:sz w:val="18"/>
                <w:szCs w:val="18"/>
              </w:rPr>
            </w:pPr>
            <w:r w:rsidRPr="003E3BDA">
              <w:rPr>
                <w:rFonts w:asciiTheme="minorHAnsi" w:hAnsiTheme="minorHAnsi"/>
                <w:color w:val="0000FF"/>
                <w:sz w:val="18"/>
                <w:szCs w:val="18"/>
              </w:rPr>
              <w:t>National Poetry month</w:t>
            </w:r>
          </w:p>
          <w:p w:rsidR="001974A0" w:rsidRPr="003E3BDA" w:rsidRDefault="001974A0" w:rsidP="001974A0">
            <w:pPr>
              <w:jc w:val="center"/>
              <w:rPr>
                <w:rFonts w:asciiTheme="minorHAnsi" w:hAnsiTheme="minorHAnsi"/>
                <w:color w:val="0000FF"/>
                <w:sz w:val="18"/>
                <w:szCs w:val="18"/>
              </w:rPr>
            </w:pPr>
            <w:r w:rsidRPr="003E3BDA">
              <w:rPr>
                <w:rFonts w:asciiTheme="minorHAnsi" w:hAnsiTheme="minorHAnsi"/>
                <w:color w:val="0000FF"/>
                <w:sz w:val="18"/>
                <w:szCs w:val="18"/>
              </w:rPr>
              <w:t>World faith week</w:t>
            </w:r>
          </w:p>
          <w:p w:rsidR="001974A0" w:rsidRPr="003E3BDA" w:rsidRDefault="001974A0" w:rsidP="001974A0">
            <w:pPr>
              <w:jc w:val="center"/>
              <w:rPr>
                <w:rFonts w:asciiTheme="minorHAnsi" w:hAnsiTheme="minorHAnsi"/>
                <w:color w:val="0000FF"/>
                <w:sz w:val="18"/>
                <w:szCs w:val="18"/>
              </w:rPr>
            </w:pPr>
            <w:r w:rsidRPr="003E3BDA">
              <w:rPr>
                <w:rFonts w:asciiTheme="minorHAnsi" w:hAnsiTheme="minorHAnsi"/>
                <w:color w:val="0000FF"/>
                <w:sz w:val="18"/>
                <w:szCs w:val="18"/>
              </w:rPr>
              <w:t>Healthy school</w:t>
            </w:r>
          </w:p>
        </w:tc>
        <w:tc>
          <w:tcPr>
            <w:tcW w:w="2283" w:type="dxa"/>
            <w:gridSpan w:val="2"/>
            <w:shd w:val="clear" w:color="auto" w:fill="auto"/>
          </w:tcPr>
          <w:p w:rsidR="001974A0" w:rsidRPr="003E3BDA" w:rsidRDefault="001974A0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color w:val="0000FF"/>
                <w:sz w:val="18"/>
                <w:szCs w:val="18"/>
              </w:rPr>
              <w:t>MFL week</w:t>
            </w:r>
          </w:p>
          <w:p w:rsidR="001974A0" w:rsidRPr="003E3BDA" w:rsidRDefault="001974A0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color w:val="0000FF"/>
                <w:sz w:val="18"/>
                <w:szCs w:val="18"/>
              </w:rPr>
              <w:t>Book week</w:t>
            </w:r>
          </w:p>
          <w:p w:rsidR="001974A0" w:rsidRPr="003E3BDA" w:rsidRDefault="001974A0" w:rsidP="001974A0">
            <w:pPr>
              <w:jc w:val="center"/>
              <w:rPr>
                <w:rFonts w:asciiTheme="minorHAnsi" w:hAnsiTheme="minorHAnsi" w:cs="Tahoma"/>
                <w:color w:val="0000FF"/>
                <w:sz w:val="18"/>
                <w:szCs w:val="18"/>
              </w:rPr>
            </w:pPr>
            <w:r w:rsidRPr="003E3BDA">
              <w:rPr>
                <w:rFonts w:asciiTheme="minorHAnsi" w:hAnsiTheme="minorHAnsi" w:cs="Tahoma"/>
                <w:color w:val="0000FF"/>
                <w:sz w:val="18"/>
                <w:szCs w:val="18"/>
              </w:rPr>
              <w:t>British History Week</w:t>
            </w:r>
          </w:p>
          <w:p w:rsidR="001974A0" w:rsidRPr="003E3BDA" w:rsidRDefault="001974A0" w:rsidP="001974A0">
            <w:pPr>
              <w:jc w:val="center"/>
              <w:rPr>
                <w:rFonts w:asciiTheme="minorHAnsi" w:hAnsiTheme="minorHAnsi"/>
                <w:color w:val="0000FF"/>
                <w:sz w:val="18"/>
                <w:szCs w:val="18"/>
              </w:rPr>
            </w:pPr>
          </w:p>
        </w:tc>
        <w:tc>
          <w:tcPr>
            <w:tcW w:w="2201" w:type="dxa"/>
            <w:shd w:val="clear" w:color="auto" w:fill="auto"/>
          </w:tcPr>
          <w:p w:rsidR="001974A0" w:rsidRPr="001C5201" w:rsidRDefault="001974A0" w:rsidP="001974A0">
            <w:pPr>
              <w:jc w:val="center"/>
              <w:rPr>
                <w:rFonts w:asciiTheme="minorHAnsi" w:hAnsiTheme="minorHAnsi"/>
                <w:color w:val="008000"/>
                <w:sz w:val="18"/>
                <w:szCs w:val="18"/>
              </w:rPr>
            </w:pPr>
            <w:r w:rsidRPr="001C5201">
              <w:rPr>
                <w:rFonts w:asciiTheme="minorHAnsi" w:hAnsiTheme="minorHAnsi"/>
                <w:color w:val="008000"/>
                <w:sz w:val="18"/>
                <w:szCs w:val="18"/>
              </w:rPr>
              <w:t>Art &amp; DT week</w:t>
            </w:r>
          </w:p>
          <w:p w:rsidR="001974A0" w:rsidRPr="001C5201" w:rsidRDefault="001974A0" w:rsidP="001974A0">
            <w:pPr>
              <w:jc w:val="center"/>
              <w:rPr>
                <w:rFonts w:asciiTheme="minorHAnsi" w:hAnsiTheme="minorHAnsi"/>
                <w:color w:val="008000"/>
                <w:sz w:val="18"/>
                <w:szCs w:val="18"/>
              </w:rPr>
            </w:pPr>
          </w:p>
          <w:p w:rsidR="001974A0" w:rsidRPr="001C5201" w:rsidRDefault="001974A0" w:rsidP="001974A0">
            <w:pPr>
              <w:jc w:val="center"/>
              <w:rPr>
                <w:rFonts w:asciiTheme="minorHAnsi" w:hAnsiTheme="minorHAnsi"/>
                <w:color w:val="008000"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shd w:val="clear" w:color="auto" w:fill="auto"/>
          </w:tcPr>
          <w:p w:rsidR="001974A0" w:rsidRPr="001C5201" w:rsidRDefault="001974A0" w:rsidP="001974A0">
            <w:pPr>
              <w:jc w:val="center"/>
              <w:rPr>
                <w:rFonts w:asciiTheme="minorHAnsi" w:hAnsiTheme="minorHAnsi"/>
                <w:color w:val="008000"/>
                <w:sz w:val="18"/>
                <w:szCs w:val="18"/>
              </w:rPr>
            </w:pPr>
            <w:r w:rsidRPr="001C5201">
              <w:rPr>
                <w:rFonts w:asciiTheme="minorHAnsi" w:hAnsiTheme="minorHAnsi"/>
                <w:color w:val="008000"/>
                <w:sz w:val="18"/>
                <w:szCs w:val="18"/>
              </w:rPr>
              <w:t>Travellers month</w:t>
            </w:r>
          </w:p>
          <w:p w:rsidR="001974A0" w:rsidRPr="001C5201" w:rsidRDefault="001974A0" w:rsidP="001974A0">
            <w:pPr>
              <w:jc w:val="center"/>
              <w:rPr>
                <w:rFonts w:asciiTheme="minorHAnsi" w:hAnsiTheme="minorHAnsi"/>
                <w:color w:val="008000"/>
                <w:sz w:val="18"/>
                <w:szCs w:val="18"/>
              </w:rPr>
            </w:pPr>
            <w:r w:rsidRPr="001C5201">
              <w:rPr>
                <w:rFonts w:asciiTheme="minorHAnsi" w:hAnsiTheme="minorHAnsi"/>
                <w:color w:val="008000"/>
                <w:sz w:val="18"/>
                <w:szCs w:val="18"/>
              </w:rPr>
              <w:t>SRE week</w:t>
            </w:r>
          </w:p>
          <w:p w:rsidR="001974A0" w:rsidRPr="001C5201" w:rsidRDefault="001974A0" w:rsidP="001974A0">
            <w:pPr>
              <w:jc w:val="center"/>
              <w:rPr>
                <w:rFonts w:asciiTheme="minorHAnsi" w:hAnsiTheme="minorHAnsi"/>
                <w:color w:val="008000"/>
                <w:sz w:val="18"/>
                <w:szCs w:val="18"/>
              </w:rPr>
            </w:pPr>
            <w:r w:rsidRPr="001C5201">
              <w:rPr>
                <w:rFonts w:asciiTheme="minorHAnsi" w:hAnsiTheme="minorHAnsi"/>
                <w:color w:val="008000"/>
                <w:sz w:val="18"/>
                <w:szCs w:val="18"/>
              </w:rPr>
              <w:t xml:space="preserve">Science Week </w:t>
            </w:r>
          </w:p>
          <w:p w:rsidR="001974A0" w:rsidRPr="001C5201" w:rsidRDefault="001974A0" w:rsidP="001974A0">
            <w:pPr>
              <w:jc w:val="center"/>
              <w:rPr>
                <w:rFonts w:asciiTheme="minorHAnsi" w:hAnsiTheme="minorHAnsi"/>
                <w:color w:val="008000"/>
                <w:sz w:val="18"/>
                <w:szCs w:val="18"/>
              </w:rPr>
            </w:pPr>
            <w:r w:rsidRPr="001C5201">
              <w:rPr>
                <w:rFonts w:asciiTheme="minorHAnsi" w:hAnsiTheme="minorHAnsi"/>
                <w:color w:val="008000"/>
                <w:sz w:val="18"/>
                <w:szCs w:val="18"/>
              </w:rPr>
              <w:t>Sports Day</w:t>
            </w:r>
          </w:p>
          <w:p w:rsidR="001974A0" w:rsidRPr="001C5201" w:rsidRDefault="001974A0" w:rsidP="001974A0">
            <w:pPr>
              <w:jc w:val="center"/>
              <w:rPr>
                <w:rFonts w:asciiTheme="minorHAnsi" w:hAnsiTheme="minorHAnsi"/>
                <w:color w:val="008000"/>
                <w:sz w:val="18"/>
                <w:szCs w:val="18"/>
              </w:rPr>
            </w:pPr>
            <w:r w:rsidRPr="001C5201">
              <w:rPr>
                <w:rFonts w:asciiTheme="minorHAnsi" w:hAnsiTheme="minorHAnsi"/>
                <w:color w:val="008000"/>
                <w:sz w:val="18"/>
                <w:szCs w:val="18"/>
              </w:rPr>
              <w:t>British Museum</w:t>
            </w:r>
          </w:p>
        </w:tc>
      </w:tr>
    </w:tbl>
    <w:p w:rsidR="0044055F" w:rsidRPr="003E3BDA" w:rsidRDefault="0044055F">
      <w:pPr>
        <w:rPr>
          <w:rFonts w:asciiTheme="minorHAnsi" w:hAnsiTheme="minorHAnsi"/>
        </w:rPr>
      </w:pPr>
    </w:p>
    <w:sectPr w:rsidR="0044055F" w:rsidRPr="003E3BDA" w:rsidSect="007E3913">
      <w:pgSz w:w="15840" w:h="12240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D4E99"/>
    <w:multiLevelType w:val="hybridMultilevel"/>
    <w:tmpl w:val="FF10B9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E1490"/>
    <w:multiLevelType w:val="hybridMultilevel"/>
    <w:tmpl w:val="3EB05D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00200"/>
    <w:multiLevelType w:val="hybridMultilevel"/>
    <w:tmpl w:val="CDE0B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55EEC"/>
    <w:multiLevelType w:val="hybridMultilevel"/>
    <w:tmpl w:val="3B0CB9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9519B"/>
    <w:multiLevelType w:val="hybridMultilevel"/>
    <w:tmpl w:val="DE96AA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E5932"/>
    <w:multiLevelType w:val="hybridMultilevel"/>
    <w:tmpl w:val="1F5C83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E294C"/>
    <w:multiLevelType w:val="hybridMultilevel"/>
    <w:tmpl w:val="FCC836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81019"/>
    <w:multiLevelType w:val="hybridMultilevel"/>
    <w:tmpl w:val="CDE0B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9016BF"/>
    <w:multiLevelType w:val="hybridMultilevel"/>
    <w:tmpl w:val="B69299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C4C4A"/>
    <w:multiLevelType w:val="hybridMultilevel"/>
    <w:tmpl w:val="49B412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9425ED"/>
    <w:multiLevelType w:val="hybridMultilevel"/>
    <w:tmpl w:val="F92CD5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66B35"/>
    <w:multiLevelType w:val="hybridMultilevel"/>
    <w:tmpl w:val="3B0CB9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6763D9"/>
    <w:multiLevelType w:val="hybridMultilevel"/>
    <w:tmpl w:val="8812A3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4D07AC"/>
    <w:multiLevelType w:val="hybridMultilevel"/>
    <w:tmpl w:val="B50AB4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622049"/>
    <w:multiLevelType w:val="hybridMultilevel"/>
    <w:tmpl w:val="A8181C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0"/>
  </w:num>
  <w:num w:numId="4">
    <w:abstractNumId w:val="8"/>
  </w:num>
  <w:num w:numId="5">
    <w:abstractNumId w:val="4"/>
  </w:num>
  <w:num w:numId="6">
    <w:abstractNumId w:val="11"/>
  </w:num>
  <w:num w:numId="7">
    <w:abstractNumId w:val="2"/>
  </w:num>
  <w:num w:numId="8">
    <w:abstractNumId w:val="5"/>
  </w:num>
  <w:num w:numId="9">
    <w:abstractNumId w:val="14"/>
  </w:num>
  <w:num w:numId="10">
    <w:abstractNumId w:val="7"/>
  </w:num>
  <w:num w:numId="11">
    <w:abstractNumId w:val="6"/>
  </w:num>
  <w:num w:numId="12">
    <w:abstractNumId w:val="3"/>
  </w:num>
  <w:num w:numId="13">
    <w:abstractNumId w:val="13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E5E"/>
    <w:rsid w:val="00002CE0"/>
    <w:rsid w:val="0004058E"/>
    <w:rsid w:val="00066DB3"/>
    <w:rsid w:val="000A0327"/>
    <w:rsid w:val="00107B35"/>
    <w:rsid w:val="001416D7"/>
    <w:rsid w:val="00144197"/>
    <w:rsid w:val="00165339"/>
    <w:rsid w:val="0018028E"/>
    <w:rsid w:val="00196DDB"/>
    <w:rsid w:val="001974A0"/>
    <w:rsid w:val="001C5201"/>
    <w:rsid w:val="002049A2"/>
    <w:rsid w:val="002234AC"/>
    <w:rsid w:val="002E448E"/>
    <w:rsid w:val="002F452B"/>
    <w:rsid w:val="002F48F1"/>
    <w:rsid w:val="00350E47"/>
    <w:rsid w:val="0036205F"/>
    <w:rsid w:val="00372BD9"/>
    <w:rsid w:val="003A525E"/>
    <w:rsid w:val="003D0B3E"/>
    <w:rsid w:val="003E3BDA"/>
    <w:rsid w:val="00405EF7"/>
    <w:rsid w:val="0044055F"/>
    <w:rsid w:val="0047139D"/>
    <w:rsid w:val="004D2219"/>
    <w:rsid w:val="00540D0B"/>
    <w:rsid w:val="0055587C"/>
    <w:rsid w:val="0061429A"/>
    <w:rsid w:val="006603A6"/>
    <w:rsid w:val="00696865"/>
    <w:rsid w:val="006E6CA1"/>
    <w:rsid w:val="00751FB8"/>
    <w:rsid w:val="007666CD"/>
    <w:rsid w:val="007E3913"/>
    <w:rsid w:val="00851AA8"/>
    <w:rsid w:val="008F083E"/>
    <w:rsid w:val="009268D7"/>
    <w:rsid w:val="00960C24"/>
    <w:rsid w:val="00984FD9"/>
    <w:rsid w:val="009959B8"/>
    <w:rsid w:val="009C2733"/>
    <w:rsid w:val="009E5526"/>
    <w:rsid w:val="009F5918"/>
    <w:rsid w:val="00A46A82"/>
    <w:rsid w:val="00A83AF3"/>
    <w:rsid w:val="00AB04FB"/>
    <w:rsid w:val="00AD0298"/>
    <w:rsid w:val="00AF2559"/>
    <w:rsid w:val="00B02BC6"/>
    <w:rsid w:val="00B154EF"/>
    <w:rsid w:val="00B310D8"/>
    <w:rsid w:val="00B33AAF"/>
    <w:rsid w:val="00B608BA"/>
    <w:rsid w:val="00BA4E5E"/>
    <w:rsid w:val="00BB4D21"/>
    <w:rsid w:val="00BC39D8"/>
    <w:rsid w:val="00D02C55"/>
    <w:rsid w:val="00D1585D"/>
    <w:rsid w:val="00D37E96"/>
    <w:rsid w:val="00D7725C"/>
    <w:rsid w:val="00DA40F1"/>
    <w:rsid w:val="00DD7286"/>
    <w:rsid w:val="00E1505E"/>
    <w:rsid w:val="00E55680"/>
    <w:rsid w:val="00E83DD5"/>
    <w:rsid w:val="00EF161E"/>
    <w:rsid w:val="00F52DE5"/>
    <w:rsid w:val="00F6221E"/>
    <w:rsid w:val="00FC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77453E-A9BA-44D3-B348-23C718575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72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25C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83D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6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image" Target="media/image14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25A2D0DCE3D041ACA5F7D38091FD82" ma:contentTypeVersion="10" ma:contentTypeDescription="Create a new document." ma:contentTypeScope="" ma:versionID="294afac78ee96084e76eadddb5690e60">
  <xsd:schema xmlns:xsd="http://www.w3.org/2001/XMLSchema" xmlns:xs="http://www.w3.org/2001/XMLSchema" xmlns:p="http://schemas.microsoft.com/office/2006/metadata/properties" xmlns:ns2="240fc549-5038-47bb-b41b-eafd308da598" xmlns:ns3="b01bed6a-d925-4890-97ac-ae6866d998d9" targetNamespace="http://schemas.microsoft.com/office/2006/metadata/properties" ma:root="true" ma:fieldsID="ce4ba02450a94f7a948dc74bcf263432" ns2:_="" ns3:_="">
    <xsd:import namespace="240fc549-5038-47bb-b41b-eafd308da598"/>
    <xsd:import namespace="b01bed6a-d925-4890-97ac-ae6866d99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fc549-5038-47bb-b41b-eafd308da5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b38ec8a-81c8-46cf-8268-fa8e335ee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bed6a-d925-4890-97ac-ae6866d998d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34a46c4-09e3-4a44-8a58-c33cadad28d5}" ma:internalName="TaxCatchAll" ma:showField="CatchAllData" ma:web="b01bed6a-d925-4890-97ac-ae6866d99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0fc549-5038-47bb-b41b-eafd308da598">
      <Terms xmlns="http://schemas.microsoft.com/office/infopath/2007/PartnerControls"/>
    </lcf76f155ced4ddcb4097134ff3c332f>
    <TaxCatchAll xmlns="b01bed6a-d925-4890-97ac-ae6866d998d9" xsi:nil="true"/>
  </documentManagement>
</p:properties>
</file>

<file path=customXml/itemProps1.xml><?xml version="1.0" encoding="utf-8"?>
<ds:datastoreItem xmlns:ds="http://schemas.openxmlformats.org/officeDocument/2006/customXml" ds:itemID="{056E23D0-36A6-4085-8F29-68C8660C11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7B6DAB-C69E-46D6-836C-88980502DA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fc549-5038-47bb-b41b-eafd308da598"/>
    <ds:schemaRef ds:uri="b01bed6a-d925-4890-97ac-ae6866d998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49284C-23B9-4DBC-BE22-EE404A7092B4}">
  <ds:schemaRefs>
    <ds:schemaRef ds:uri="http://schemas.microsoft.com/office/2006/metadata/properties"/>
    <ds:schemaRef ds:uri="http://schemas.microsoft.com/office/infopath/2007/PartnerControls"/>
    <ds:schemaRef ds:uri="240fc549-5038-47bb-b41b-eafd308da598"/>
    <ds:schemaRef ds:uri="b01bed6a-d925-4890-97ac-ae6866d998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Monahan</dc:creator>
  <cp:keywords/>
  <dc:description/>
  <cp:lastModifiedBy>Pieter Oberholzer</cp:lastModifiedBy>
  <cp:revision>2</cp:revision>
  <cp:lastPrinted>2015-07-21T14:14:00Z</cp:lastPrinted>
  <dcterms:created xsi:type="dcterms:W3CDTF">2026-09-03T11:33:00Z</dcterms:created>
  <dcterms:modified xsi:type="dcterms:W3CDTF">2026-09-03T11:33:00Z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0x0101007A25A2D0DCE3D041ACA5F7D38091FD82</vt:lpwstr>
  </property>
  <property fmtid="{D5CDD505-2E9C-101B-9397-08002B2CF9AE}" pid="3" name="Order">
    <vt:r8>3274400</vt:r8>
  </property>
</Properties>
</file>